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1F5A87">
            <w:pPr>
              <w:pStyle w:val="14"/>
              <w:rPr>
                <w:snapToGrid w:val="0"/>
                <w:lang w:eastAsia="ru-RU"/>
              </w:rPr>
            </w:pPr>
            <w:bookmarkStart w:id="0" w:name="_GoBack"/>
            <w:bookmarkEnd w:id="0"/>
            <w:r w:rsidRPr="00203A7F">
              <w:rPr>
                <w:snapToGrid w:val="0"/>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А.Н. Бадамшина</w:t>
            </w:r>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7210C7D9" w:rsidR="00C12149" w:rsidRPr="003D674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203A7F">
              <w:rPr>
                <w:rFonts w:ascii="Times New Roman" w:eastAsia="Times New Roman" w:hAnsi="Times New Roman" w:cs="Times New Roman"/>
                <w:b/>
                <w:sz w:val="28"/>
                <w:szCs w:val="28"/>
                <w:lang w:eastAsia="ar-SA"/>
              </w:rPr>
              <w:t xml:space="preserve"> </w:t>
            </w:r>
            <w:r w:rsidR="00A636D7" w:rsidRPr="00554AE4">
              <w:rPr>
                <w:rFonts w:ascii="Times New Roman" w:eastAsia="Times New Roman" w:hAnsi="Times New Roman" w:cs="Times New Roman"/>
                <w:b/>
                <w:color w:val="FF0000"/>
                <w:sz w:val="28"/>
                <w:szCs w:val="28"/>
                <w:lang w:eastAsia="ar-SA"/>
              </w:rPr>
              <w:t>«</w:t>
            </w:r>
            <w:r w:rsidR="009D4CC7" w:rsidRPr="00554AE4">
              <w:rPr>
                <w:rFonts w:ascii="Times New Roman" w:eastAsia="Times New Roman" w:hAnsi="Times New Roman" w:cs="Times New Roman"/>
                <w:b/>
                <w:color w:val="FF0000"/>
                <w:sz w:val="28"/>
                <w:szCs w:val="28"/>
                <w:lang w:eastAsia="ar-SA"/>
              </w:rPr>
              <w:t>04</w:t>
            </w:r>
            <w:r w:rsidR="00A636D7" w:rsidRPr="00554AE4">
              <w:rPr>
                <w:rFonts w:ascii="Times New Roman" w:eastAsia="Times New Roman" w:hAnsi="Times New Roman" w:cs="Times New Roman"/>
                <w:b/>
                <w:color w:val="FF0000"/>
                <w:sz w:val="28"/>
                <w:szCs w:val="28"/>
                <w:lang w:eastAsia="ar-SA"/>
              </w:rPr>
              <w:t xml:space="preserve">» </w:t>
            </w:r>
            <w:r w:rsidR="009D4CC7" w:rsidRPr="00554AE4">
              <w:rPr>
                <w:rFonts w:ascii="Times New Roman" w:eastAsia="Times New Roman" w:hAnsi="Times New Roman" w:cs="Times New Roman"/>
                <w:b/>
                <w:color w:val="FF0000"/>
                <w:sz w:val="28"/>
                <w:szCs w:val="28"/>
                <w:lang w:eastAsia="ar-SA"/>
              </w:rPr>
              <w:t>марта</w:t>
            </w:r>
            <w:r w:rsidR="00BF29DD" w:rsidRPr="00554AE4">
              <w:rPr>
                <w:rFonts w:ascii="Times New Roman" w:eastAsia="Times New Roman" w:hAnsi="Times New Roman" w:cs="Times New Roman"/>
                <w:b/>
                <w:color w:val="FF0000"/>
                <w:sz w:val="28"/>
                <w:szCs w:val="28"/>
                <w:lang w:eastAsia="ar-SA"/>
              </w:rPr>
              <w:t xml:space="preserve"> </w:t>
            </w:r>
            <w:r w:rsidR="00A636D7" w:rsidRPr="00554AE4">
              <w:rPr>
                <w:rFonts w:ascii="Times New Roman" w:eastAsia="Times New Roman" w:hAnsi="Times New Roman" w:cs="Times New Roman"/>
                <w:b/>
                <w:color w:val="FF0000"/>
                <w:sz w:val="28"/>
                <w:szCs w:val="28"/>
                <w:lang w:eastAsia="ar-SA"/>
              </w:rPr>
              <w:t>202</w:t>
            </w:r>
            <w:r w:rsidR="00304D3C" w:rsidRPr="00554AE4">
              <w:rPr>
                <w:rFonts w:ascii="Times New Roman" w:eastAsia="Times New Roman" w:hAnsi="Times New Roman" w:cs="Times New Roman"/>
                <w:b/>
                <w:color w:val="FF0000"/>
                <w:sz w:val="28"/>
                <w:szCs w:val="28"/>
                <w:lang w:eastAsia="ar-SA"/>
              </w:rPr>
              <w:t>4</w:t>
            </w:r>
            <w:r w:rsidR="00A636D7" w:rsidRPr="00554AE4">
              <w:rPr>
                <w:rFonts w:ascii="Times New Roman" w:eastAsia="Times New Roman" w:hAnsi="Times New Roman" w:cs="Times New Roman"/>
                <w:b/>
                <w:color w:val="FF0000"/>
                <w:sz w:val="28"/>
                <w:szCs w:val="28"/>
                <w:lang w:eastAsia="ar-SA"/>
              </w:rPr>
              <w:t xml:space="preserve">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554AE4" w:rsidRDefault="00F67E0B" w:rsidP="00EB421F">
      <w:pPr>
        <w:spacing w:after="0" w:line="240" w:lineRule="auto"/>
        <w:jc w:val="center"/>
        <w:outlineLvl w:val="1"/>
        <w:rPr>
          <w:rFonts w:ascii="Times New Roman" w:eastAsia="Times New Roman" w:hAnsi="Times New Roman" w:cs="Times New Roman"/>
          <w:b/>
          <w:bCs/>
          <w:color w:val="FF0000"/>
          <w:kern w:val="36"/>
          <w:sz w:val="32"/>
          <w:szCs w:val="32"/>
        </w:rPr>
      </w:pPr>
      <w:r w:rsidRPr="00554AE4">
        <w:rPr>
          <w:rFonts w:ascii="Times New Roman" w:eastAsia="Times New Roman" w:hAnsi="Times New Roman" w:cs="Times New Roman"/>
          <w:b/>
          <w:bCs/>
          <w:color w:val="FF0000"/>
          <w:kern w:val="36"/>
          <w:sz w:val="32"/>
          <w:szCs w:val="32"/>
        </w:rPr>
        <w:t>участие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1"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1"/>
            <w:r w:rsidRPr="00203A7F">
              <w:rPr>
                <w:rFonts w:ascii="Times New Roman" w:hAnsi="Times New Roman" w:cs="Times New Roman"/>
                <w:sz w:val="24"/>
                <w:szCs w:val="24"/>
              </w:rPr>
              <w:t xml:space="preserve">(сокращенное наименование - </w:t>
            </w:r>
            <w:bookmarkStart w:id="2"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2"/>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r w:rsidRPr="0092398D">
              <w:rPr>
                <w:rFonts w:ascii="Times New Roman" w:eastAsia="Times New Roman" w:hAnsi="Times New Roman" w:cs="Times New Roman"/>
                <w:sz w:val="24"/>
                <w:szCs w:val="24"/>
                <w:lang w:eastAsia="ru-RU"/>
              </w:rPr>
              <w:t>Хасбиуллина Айгуль Талгатовна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6825B661" w:rsidR="00E47934" w:rsidRPr="0092398D" w:rsidRDefault="00D30AC4" w:rsidP="0035450B">
            <w:pPr>
              <w:spacing w:after="0" w:line="240" w:lineRule="auto"/>
              <w:jc w:val="both"/>
              <w:rPr>
                <w:rFonts w:ascii="Times New Roman" w:eastAsia="Times New Roman" w:hAnsi="Times New Roman" w:cs="Times New Roman"/>
                <w:b/>
                <w:color w:val="FF0000"/>
                <w:sz w:val="24"/>
                <w:szCs w:val="24"/>
              </w:rPr>
            </w:pPr>
            <w:r w:rsidRPr="00554AE4">
              <w:rPr>
                <w:rFonts w:ascii="Times New Roman" w:eastAsia="Times New Roman" w:hAnsi="Times New Roman" w:cs="Times New Roman"/>
                <w:b/>
                <w:color w:val="FF0000"/>
                <w:sz w:val="24"/>
                <w:szCs w:val="24"/>
              </w:rPr>
              <w:t xml:space="preserve">Поставка </w:t>
            </w:r>
            <w:r w:rsidR="00654BAC" w:rsidRPr="00554AE4">
              <w:rPr>
                <w:rFonts w:ascii="Times New Roman" w:eastAsia="Times New Roman" w:hAnsi="Times New Roman" w:cs="Times New Roman"/>
                <w:b/>
                <w:color w:val="FF0000"/>
                <w:sz w:val="24"/>
                <w:szCs w:val="24"/>
              </w:rPr>
              <w:t>продуктов питания (фрукты свежие</w:t>
            </w:r>
            <w:r w:rsidR="00BF29DD" w:rsidRPr="00554AE4">
              <w:rPr>
                <w:rFonts w:ascii="Times New Roman" w:eastAsia="Times New Roman" w:hAnsi="Times New Roman" w:cs="Times New Roman"/>
                <w:b/>
                <w:color w:val="FF0000"/>
                <w:sz w:val="24"/>
                <w:szCs w:val="24"/>
              </w:rPr>
              <w:t xml:space="preserve"> на </w:t>
            </w:r>
            <w:r w:rsidR="009D4CC7" w:rsidRPr="00554AE4">
              <w:rPr>
                <w:rFonts w:ascii="Times New Roman" w:eastAsia="Times New Roman" w:hAnsi="Times New Roman" w:cs="Times New Roman"/>
                <w:b/>
                <w:color w:val="FF0000"/>
                <w:sz w:val="24"/>
                <w:szCs w:val="24"/>
              </w:rPr>
              <w:t>2 кв.</w:t>
            </w:r>
            <w:r w:rsidR="00304D3C" w:rsidRPr="00554AE4">
              <w:rPr>
                <w:rFonts w:ascii="Times New Roman" w:eastAsia="Times New Roman" w:hAnsi="Times New Roman" w:cs="Times New Roman"/>
                <w:b/>
                <w:color w:val="FF0000"/>
                <w:sz w:val="24"/>
                <w:szCs w:val="24"/>
              </w:rPr>
              <w:t xml:space="preserve"> 2024 года</w:t>
            </w:r>
            <w:r w:rsidR="00654BAC" w:rsidRPr="00554AE4">
              <w:rPr>
                <w:rFonts w:ascii="Times New Roman" w:eastAsia="Times New Roman" w:hAnsi="Times New Roman" w:cs="Times New Roman"/>
                <w:b/>
                <w:color w:val="FF0000"/>
                <w:sz w:val="24"/>
                <w:szCs w:val="24"/>
              </w:rPr>
              <w:t>)</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568F3123" w14:textId="712147C0" w:rsidR="004D7A85" w:rsidRPr="002E74A9"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r w:rsidR="0092398D" w:rsidRPr="00554AE4">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r w:rsidRPr="00634FB2">
                <w:rPr>
                  <w:rFonts w:ascii="Times New Roman" w:eastAsia="Times New Roman" w:hAnsi="Times New Roman" w:cs="Times New Roman"/>
                  <w:color w:val="0000FF"/>
                  <w:sz w:val="24"/>
                  <w:szCs w:val="24"/>
                  <w:u w:val="single"/>
                  <w:lang w:val="en-US"/>
                </w:rPr>
                <w:t>zakupki</w:t>
              </w:r>
              <w:r w:rsidRPr="00634FB2">
                <w:rPr>
                  <w:rFonts w:ascii="Times New Roman" w:eastAsia="Times New Roman" w:hAnsi="Times New Roman" w:cs="Times New Roman"/>
                  <w:color w:val="0000FF"/>
                  <w:sz w:val="24"/>
                  <w:szCs w:val="24"/>
                  <w:u w:val="single"/>
                </w:rPr>
                <w:t>.</w:t>
              </w:r>
              <w:r w:rsidRPr="00634FB2">
                <w:rPr>
                  <w:rFonts w:ascii="Times New Roman" w:eastAsia="Times New Roman" w:hAnsi="Times New Roman" w:cs="Times New Roman"/>
                  <w:color w:val="0000FF"/>
                  <w:sz w:val="24"/>
                  <w:szCs w:val="24"/>
                  <w:u w:val="single"/>
                  <w:lang w:val="en-US"/>
                </w:rPr>
                <w:t>gov</w:t>
              </w:r>
              <w:r w:rsidRPr="00634FB2">
                <w:rPr>
                  <w:rFonts w:ascii="Times New Roman" w:eastAsia="Times New Roman" w:hAnsi="Times New Roman" w:cs="Times New Roman"/>
                  <w:color w:val="0000FF"/>
                  <w:sz w:val="24"/>
                  <w:szCs w:val="24"/>
                  <w:u w:val="single"/>
                </w:rPr>
                <w:t>.ru/</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77777777"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объекта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w:t>
            </w:r>
            <w:r w:rsidRPr="00747ECA">
              <w:rPr>
                <w:rFonts w:ascii="Times New Roman" w:eastAsia="Times New Roman" w:hAnsi="Times New Roman" w:cs="Times New Roman"/>
                <w:bCs/>
                <w:sz w:val="24"/>
                <w:szCs w:val="24"/>
              </w:rPr>
              <w:lastRenderedPageBreak/>
              <w:t>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w:t>
            </w:r>
            <w:r w:rsidRPr="00090B5A">
              <w:rPr>
                <w:rFonts w:ascii="Times New Roman" w:eastAsia="Times New Roman" w:hAnsi="Times New Roman" w:cs="Times New Roman"/>
                <w:color w:val="000000"/>
                <w:sz w:val="24"/>
                <w:szCs w:val="24"/>
                <w:lang w:eastAsia="ar-SA"/>
              </w:rPr>
              <w:lastRenderedPageBreak/>
              <w:t>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3762DDA0" w:rsidR="00BF4608" w:rsidRPr="001C783A" w:rsidRDefault="00D5448D" w:rsidP="001C783A">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FF0000"/>
                <w:sz w:val="24"/>
                <w:szCs w:val="24"/>
              </w:rPr>
              <w:t>220 500 (Двести двадцать тысяч пятьсот</w:t>
            </w:r>
            <w:r w:rsidR="002E74A9">
              <w:rPr>
                <w:rFonts w:ascii="Times New Roman" w:eastAsia="Times New Roman" w:hAnsi="Times New Roman" w:cs="Times New Roman"/>
                <w:b/>
                <w:color w:val="FF0000"/>
                <w:sz w:val="24"/>
                <w:szCs w:val="24"/>
              </w:rPr>
              <w:t>)</w:t>
            </w:r>
            <w:r>
              <w:rPr>
                <w:rFonts w:ascii="Times New Roman" w:eastAsia="Times New Roman" w:hAnsi="Times New Roman" w:cs="Times New Roman"/>
                <w:b/>
                <w:color w:val="FF0000"/>
                <w:sz w:val="24"/>
                <w:szCs w:val="24"/>
              </w:rPr>
              <w:t xml:space="preserve"> рублей</w:t>
            </w:r>
            <w:r w:rsidR="009C6642">
              <w:rPr>
                <w:rFonts w:ascii="Times New Roman" w:eastAsia="Times New Roman" w:hAnsi="Times New Roman" w:cs="Times New Roman"/>
                <w:b/>
                <w:color w:val="FF0000"/>
                <w:sz w:val="24"/>
                <w:szCs w:val="24"/>
              </w:rPr>
              <w:t xml:space="preserve"> 00 копеек</w:t>
            </w:r>
            <w:r w:rsidR="00554AE4" w:rsidRPr="00554AE4">
              <w:rPr>
                <w:rFonts w:ascii="Times New Roman" w:eastAsia="Times New Roman" w:hAnsi="Times New Roman" w:cs="Times New Roman"/>
                <w:sz w:val="24"/>
                <w:szCs w:val="24"/>
              </w:rPr>
              <w:t>,</w:t>
            </w:r>
            <w:r w:rsidR="00554AE4">
              <w:rPr>
                <w:rFonts w:ascii="Times New Roman" w:eastAsia="Times New Roman" w:hAnsi="Times New Roman" w:cs="Times New Roman"/>
                <w:color w:val="FF0000"/>
                <w:sz w:val="24"/>
                <w:szCs w:val="24"/>
              </w:rPr>
              <w:t xml:space="preserve"> </w:t>
            </w:r>
            <w:r w:rsidR="00554AE4" w:rsidRPr="00554AE4">
              <w:rPr>
                <w:rFonts w:ascii="Times New Roman" w:eastAsia="Times New Roman" w:hAnsi="Times New Roman" w:cs="Times New Roman"/>
                <w:sz w:val="24"/>
                <w:szCs w:val="24"/>
              </w:rPr>
              <w:t>включая все налоги и сборы</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192F8D" w:rsidRDefault="00BF4608" w:rsidP="00985B26">
            <w:pPr>
              <w:spacing w:after="20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192F8D" w:rsidRDefault="00BF4608" w:rsidP="00985B26">
            <w:pPr>
              <w:spacing w:after="200" w:line="240" w:lineRule="auto"/>
              <w:jc w:val="both"/>
              <w:rPr>
                <w:rFonts w:ascii="Times New Roman" w:eastAsia="Times New Roman" w:hAnsi="Times New Roman" w:cs="Times New Roman"/>
                <w:b/>
                <w:color w:val="FF0000"/>
                <w:sz w:val="24"/>
                <w:szCs w:val="24"/>
                <w:highlight w:val="yellow"/>
              </w:rPr>
            </w:pPr>
            <w:r w:rsidRPr="00192F8D">
              <w:rPr>
                <w:rFonts w:ascii="Times New Roman" w:eastAsia="Times New Roman" w:hAnsi="Times New Roman" w:cs="Times New Roman"/>
                <w:color w:val="FF0000"/>
                <w:sz w:val="24"/>
                <w:szCs w:val="24"/>
              </w:rPr>
              <w:t>Не установлено</w:t>
            </w:r>
            <w:r w:rsidRPr="00192F8D">
              <w:rPr>
                <w:rFonts w:ascii="Times New Roman" w:eastAsia="Times New Roman" w:hAnsi="Times New Roman" w:cs="Times New Roman"/>
                <w:b/>
                <w:color w:val="FF0000"/>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192F8D">
              <w:rPr>
                <w:rFonts w:ascii="Times New Roman" w:eastAsia="Times New Roman" w:hAnsi="Times New Roman" w:cs="Times New Roman"/>
                <w:color w:val="FF0000"/>
                <w:sz w:val="24"/>
                <w:szCs w:val="24"/>
              </w:rPr>
              <w:t>Не установлено</w:t>
            </w:r>
          </w:p>
        </w:tc>
      </w:tr>
      <w:tr w:rsidR="00554AE4" w:rsidRPr="003D6749" w14:paraId="1C4CBEB4" w14:textId="77777777" w:rsidTr="00D45C52">
        <w:trPr>
          <w:trHeight w:val="1401"/>
        </w:trPr>
        <w:tc>
          <w:tcPr>
            <w:tcW w:w="709" w:type="dxa"/>
          </w:tcPr>
          <w:p w14:paraId="52065D0C" w14:textId="11C22AE9" w:rsidR="00554AE4" w:rsidRPr="003D6749" w:rsidRDefault="00554AE4" w:rsidP="00554AE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5</w:t>
            </w:r>
          </w:p>
        </w:tc>
        <w:tc>
          <w:tcPr>
            <w:tcW w:w="3402" w:type="dxa"/>
          </w:tcPr>
          <w:p w14:paraId="592C83CD" w14:textId="3255E608" w:rsidR="00554AE4" w:rsidRPr="003D6749" w:rsidRDefault="00554AE4" w:rsidP="00554AE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11ECC13F" w14:textId="77777777" w:rsidR="00554AE4" w:rsidRPr="00090B5A" w:rsidRDefault="00554AE4" w:rsidP="00554AE4">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приведены в Техническом задании (</w:t>
            </w:r>
            <w:r w:rsidRPr="00090B5A">
              <w:rPr>
                <w:rFonts w:ascii="Times New Roman" w:eastAsia="Times New Roman" w:hAnsi="Times New Roman" w:cs="Times New Roman"/>
                <w:color w:val="0000FF"/>
                <w:kern w:val="1"/>
                <w:sz w:val="24"/>
                <w:szCs w:val="24"/>
                <w:lang w:eastAsia="zh-CN" w:bidi="hi-IN"/>
              </w:rPr>
              <w:t xml:space="preserve">Приложение № 1 </w:t>
            </w:r>
            <w:r w:rsidRPr="00090B5A">
              <w:rPr>
                <w:rFonts w:ascii="Times New Roman" w:eastAsia="Times New Roman" w:hAnsi="Times New Roman" w:cs="Times New Roman"/>
                <w:kern w:val="1"/>
                <w:sz w:val="24"/>
                <w:szCs w:val="24"/>
                <w:lang w:eastAsia="zh-CN" w:bidi="hi-IN"/>
              </w:rPr>
              <w:t>к извещению)</w:t>
            </w:r>
            <w:r>
              <w:rPr>
                <w:rFonts w:ascii="Times New Roman" w:eastAsia="Times New Roman" w:hAnsi="Times New Roman" w:cs="Times New Roman"/>
                <w:kern w:val="1"/>
                <w:sz w:val="24"/>
                <w:szCs w:val="24"/>
                <w:lang w:eastAsia="zh-CN" w:bidi="hi-IN"/>
              </w:rPr>
              <w:t xml:space="preserve"> </w:t>
            </w:r>
            <w:r w:rsidRPr="008F3305">
              <w:rPr>
                <w:rFonts w:ascii="Times New Roman" w:eastAsia="Times New Roman" w:hAnsi="Times New Roman" w:cs="Times New Roman"/>
                <w:bCs/>
                <w:color w:val="000000"/>
                <w:sz w:val="24"/>
                <w:szCs w:val="24"/>
              </w:rPr>
              <w:t xml:space="preserve">и (или) в </w:t>
            </w:r>
            <w:r w:rsidRPr="008F3305">
              <w:rPr>
                <w:rFonts w:ascii="Times New Roman" w:eastAsia="Times New Roman" w:hAnsi="Times New Roman" w:cs="Times New Roman"/>
                <w:color w:val="0000FF"/>
                <w:kern w:val="1"/>
                <w:sz w:val="24"/>
                <w:szCs w:val="24"/>
                <w:lang w:eastAsia="zh-CN" w:bidi="hi-IN"/>
              </w:rPr>
              <w:t xml:space="preserve">Приложение № 3 </w:t>
            </w:r>
            <w:r w:rsidRPr="008F3305">
              <w:rPr>
                <w:rFonts w:ascii="Times New Roman" w:eastAsia="Times New Roman" w:hAnsi="Times New Roman" w:cs="Times New Roman"/>
                <w:kern w:val="1"/>
                <w:sz w:val="24"/>
                <w:szCs w:val="24"/>
                <w:lang w:eastAsia="zh-CN" w:bidi="hi-IN"/>
              </w:rPr>
              <w:t>к извещению «Проект договора»</w:t>
            </w:r>
          </w:p>
          <w:p w14:paraId="42BE48DB" w14:textId="77777777" w:rsidR="00554AE4" w:rsidRPr="00090B5A" w:rsidRDefault="00554AE4" w:rsidP="00554AE4">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8FDD187" w:rsidR="00554AE4" w:rsidRPr="003D6749" w:rsidRDefault="00554AE4" w:rsidP="00554AE4">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090B5A">
              <w:rPr>
                <w:rFonts w:ascii="Times New Roman" w:eastAsia="Times New Roman" w:hAnsi="Times New Roman" w:cs="Times New Roman"/>
                <w:kern w:val="1"/>
                <w:sz w:val="24"/>
                <w:szCs w:val="24"/>
                <w:lang w:eastAsia="zh-CN" w:bidi="hi-IN"/>
              </w:rPr>
              <w:t xml:space="preserve">Условия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в соответствии с Техническим заданием (</w:t>
            </w:r>
            <w:r w:rsidRPr="0099416C">
              <w:rPr>
                <w:rFonts w:ascii="Times New Roman" w:eastAsia="Times New Roman" w:hAnsi="Times New Roman" w:cs="Times New Roman"/>
                <w:color w:val="0000FF"/>
                <w:kern w:val="1"/>
                <w:sz w:val="24"/>
                <w:szCs w:val="24"/>
                <w:lang w:eastAsia="zh-CN" w:bidi="hi-IN"/>
              </w:rPr>
              <w:t xml:space="preserve">Приложение №1 </w:t>
            </w:r>
            <w:r w:rsidRPr="00090B5A">
              <w:rPr>
                <w:rFonts w:ascii="Times New Roman" w:eastAsia="Times New Roman" w:hAnsi="Times New Roman" w:cs="Times New Roman"/>
                <w:kern w:val="1"/>
                <w:sz w:val="24"/>
                <w:szCs w:val="24"/>
                <w:lang w:eastAsia="zh-CN" w:bidi="hi-IN"/>
              </w:rPr>
              <w:t>к извещению) и проектом договора (</w:t>
            </w:r>
            <w:r w:rsidRPr="0099416C">
              <w:rPr>
                <w:rFonts w:ascii="Times New Roman" w:eastAsia="Times New Roman" w:hAnsi="Times New Roman" w:cs="Times New Roman"/>
                <w:color w:val="0000FF"/>
                <w:kern w:val="1"/>
                <w:sz w:val="24"/>
                <w:szCs w:val="24"/>
                <w:lang w:eastAsia="zh-CN" w:bidi="hi-IN"/>
              </w:rPr>
              <w:t xml:space="preserve">Приложение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sidRPr="003D6749">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43F7662D" w14:textId="77777777" w:rsidR="00EC1E67" w:rsidRPr="00117618" w:rsidRDefault="00EC1E67" w:rsidP="00EC1E67">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554AE4">
              <w:rPr>
                <w:rFonts w:ascii="Times New Roman" w:eastAsia="Times New Roman" w:hAnsi="Times New Roman" w:cs="Times New Roman"/>
                <w:iCs/>
                <w:color w:val="C00000"/>
                <w:sz w:val="24"/>
                <w:szCs w:val="24"/>
              </w:rPr>
              <w:t>из числа субъектов среднего и малого предпринимательства и самозанятые</w:t>
            </w:r>
            <w:r w:rsidRPr="00117618">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192F8D"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192F8D"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192F8D"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w:t>
            </w:r>
            <w:r w:rsidRPr="00EC1E67">
              <w:rPr>
                <w:rFonts w:ascii="Times New Roman" w:eastAsia="Times New Roman" w:hAnsi="Times New Roman" w:cs="Times New Roman"/>
                <w:sz w:val="24"/>
                <w:szCs w:val="24"/>
              </w:rPr>
              <w:lastRenderedPageBreak/>
              <w:t>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192F8D"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192F8D"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192F8D"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w:t>
            </w:r>
            <w:r w:rsidR="00EC1E67" w:rsidRPr="00192F8D">
              <w:rPr>
                <w:rFonts w:ascii="Times New Roman" w:eastAsia="Times New Roman" w:hAnsi="Times New Roman" w:cs="Times New Roman"/>
                <w:color w:val="FF0000"/>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192F8D"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192F8D"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192F8D"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192F8D"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192F8D"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92398D">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
        </w:tc>
      </w:tr>
      <w:tr w:rsidR="00B434BE" w:rsidRPr="003D6749" w14:paraId="1AA6D095" w14:textId="77777777" w:rsidTr="0092398D">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3ECEB29C" w14:textId="19CD6B1A" w:rsidR="00B434BE" w:rsidRPr="00192F8D" w:rsidRDefault="00F93AF9" w:rsidP="00B434BE">
            <w:pPr>
              <w:spacing w:after="0" w:line="240" w:lineRule="auto"/>
              <w:jc w:val="both"/>
              <w:rPr>
                <w:rFonts w:ascii="Times New Roman" w:eastAsia="Times New Roman" w:hAnsi="Times New Roman" w:cs="Times New Roman"/>
                <w:color w:val="FF0000"/>
                <w:sz w:val="24"/>
                <w:szCs w:val="24"/>
                <w:highlight w:val="yellow"/>
              </w:rPr>
            </w:pPr>
            <w:r w:rsidRPr="00192F8D">
              <w:rPr>
                <w:rFonts w:ascii="Times New Roman" w:eastAsia="Times New Roman" w:hAnsi="Times New Roman" w:cs="Times New Roman"/>
                <w:color w:val="FF0000"/>
                <w:sz w:val="24"/>
                <w:szCs w:val="24"/>
              </w:rPr>
              <w:t>У</w:t>
            </w:r>
            <w:r w:rsidR="000D4A2B" w:rsidRPr="00192F8D">
              <w:rPr>
                <w:rFonts w:ascii="Times New Roman" w:eastAsia="Times New Roman" w:hAnsi="Times New Roman" w:cs="Times New Roman"/>
                <w:color w:val="FF0000"/>
                <w:sz w:val="24"/>
                <w:szCs w:val="24"/>
              </w:rPr>
              <w:t>становлено</w:t>
            </w:r>
          </w:p>
        </w:tc>
      </w:tr>
      <w:tr w:rsidR="00D775A9" w:rsidRPr="003D6749" w14:paraId="0958FA87" w14:textId="77777777" w:rsidTr="0092398D">
        <w:trPr>
          <w:trHeight w:val="415"/>
        </w:trPr>
        <w:tc>
          <w:tcPr>
            <w:tcW w:w="8222" w:type="dxa"/>
            <w:gridSpan w:val="6"/>
          </w:tcPr>
          <w:p w14:paraId="1CAA30E8" w14:textId="77777777" w:rsidR="00D775A9" w:rsidRPr="000A6698" w:rsidRDefault="00D775A9" w:rsidP="00D775A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В случае,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6B6C2B55" w14:textId="482308A6" w:rsidR="00D775A9" w:rsidRPr="00B434BE" w:rsidRDefault="00D775A9" w:rsidP="00D775A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Отсутствие в заявке выписки о нахождении продукции в реестре российской радиоэлектронной продукции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2FC73C17" w14:textId="548FE93E" w:rsidR="00D775A9" w:rsidRPr="00192F8D" w:rsidRDefault="00D775A9" w:rsidP="00D775A9">
            <w:pPr>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B434BE" w:rsidRPr="003D6749" w14:paraId="7033233A" w14:textId="77777777" w:rsidTr="0092398D">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2E4BA761" w:rsidR="00B434BE" w:rsidRPr="00192F8D" w:rsidRDefault="00F93AF9" w:rsidP="00B434BE">
            <w:pPr>
              <w:spacing w:after="0" w:line="240" w:lineRule="auto"/>
              <w:jc w:val="both"/>
              <w:rPr>
                <w:rFonts w:ascii="Times New Roman" w:eastAsia="Times New Roman" w:hAnsi="Times New Roman" w:cs="Times New Roman"/>
                <w:color w:val="FF0000"/>
                <w:sz w:val="24"/>
                <w:szCs w:val="24"/>
                <w:highlight w:val="yellow"/>
              </w:rPr>
            </w:pPr>
            <w:r w:rsidRPr="00192F8D">
              <w:rPr>
                <w:rFonts w:ascii="Times New Roman" w:eastAsia="Times New Roman" w:hAnsi="Times New Roman" w:cs="Times New Roman"/>
                <w:color w:val="FF0000"/>
                <w:sz w:val="24"/>
                <w:szCs w:val="24"/>
              </w:rPr>
              <w:t>Не установлено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lastRenderedPageBreak/>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4069E0D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38E452A8"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2A43BEB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EF7C0C"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74957160" w:rsidR="00D64D7E" w:rsidRPr="00192F8D" w:rsidRDefault="000D4A2B" w:rsidP="00D64D7E">
            <w:pPr>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B66CEE"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w:t>
            </w:r>
            <w:r w:rsidRPr="00B66CEE">
              <w:rPr>
                <w:rFonts w:ascii="Times New Roman" w:eastAsia="Times New Roman" w:hAnsi="Times New Roman" w:cs="Times New Roman"/>
                <w:sz w:val="24"/>
                <w:szCs w:val="24"/>
              </w:rPr>
              <w:t xml:space="preserve">разъяснений является дата публикации извещения запроса котировок в электронной форме. В течение </w:t>
            </w:r>
            <w:r w:rsidR="00546B54"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трех</w:t>
            </w:r>
            <w:r w:rsidR="00546B54"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рабочих дней 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00546B54"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три</w:t>
            </w:r>
            <w:r w:rsidR="00546B54"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рабочих дня до даты окончания срока подачи заявок на участие в такой закупке.</w:t>
            </w:r>
          </w:p>
          <w:p w14:paraId="33768A7E" w14:textId="77777777" w:rsidR="00241B62" w:rsidRPr="00B66CEE"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B66CEE">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B66CEE">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B66CEE">
              <w:rPr>
                <w:rFonts w:ascii="Times New Roman" w:eastAsia="Times New Roman" w:hAnsi="Times New Roman" w:cs="Times New Roman"/>
                <w:sz w:val="24"/>
                <w:szCs w:val="24"/>
                <w:lang w:eastAsia="ru-RU"/>
              </w:rPr>
              <w:t>.</w:t>
            </w:r>
          </w:p>
          <w:p w14:paraId="65ABDD50" w14:textId="6B15EEA8" w:rsidR="00241B62" w:rsidRPr="00B66CEE"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B66CEE">
              <w:rPr>
                <w:rFonts w:ascii="Times New Roman" w:eastAsia="Times New Roman" w:hAnsi="Times New Roman" w:cs="Times New Roman"/>
                <w:sz w:val="24"/>
                <w:szCs w:val="24"/>
              </w:rPr>
              <w:t xml:space="preserve">Разъяснения положений </w:t>
            </w:r>
            <w:r w:rsidR="00BC75FA" w:rsidRPr="00B66CEE">
              <w:rPr>
                <w:rFonts w:ascii="Times New Roman" w:eastAsia="Times New Roman" w:hAnsi="Times New Roman" w:cs="Times New Roman"/>
                <w:sz w:val="24"/>
                <w:szCs w:val="24"/>
              </w:rPr>
              <w:t>извещения</w:t>
            </w:r>
            <w:r w:rsidRPr="00B66CEE">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B66CEE">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B66CEE">
              <w:rPr>
                <w:rFonts w:ascii="Times New Roman" w:eastAsia="Times New Roman" w:hAnsi="Times New Roman" w:cs="Times New Roman"/>
                <w:sz w:val="24"/>
                <w:szCs w:val="24"/>
              </w:rPr>
              <w:t xml:space="preserve">не позднее чем в течение </w:t>
            </w:r>
            <w:r w:rsidR="00BF0EA3"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трех</w:t>
            </w:r>
            <w:r w:rsidR="00BF0EA3"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дней со дня предоставления указанных разъяснений.</w:t>
            </w:r>
          </w:p>
          <w:p w14:paraId="6EB53CCC" w14:textId="4E09A8F1" w:rsidR="00EB421F" w:rsidRPr="00CF7E06" w:rsidRDefault="00EB421F" w:rsidP="00EB421F">
            <w:pPr>
              <w:widowControl w:val="0"/>
              <w:suppressAutoHyphens/>
              <w:spacing w:after="0" w:line="240" w:lineRule="auto"/>
              <w:jc w:val="both"/>
              <w:textAlignment w:val="baseline"/>
              <w:rPr>
                <w:rFonts w:ascii="Times New Roman" w:eastAsia="Times New Roman" w:hAnsi="Times New Roman" w:cs="Times New Roman"/>
                <w:color w:val="FF0000"/>
                <w:sz w:val="24"/>
                <w:szCs w:val="24"/>
                <w:lang w:eastAsia="ar-SA"/>
              </w:rPr>
            </w:pPr>
            <w:r w:rsidRPr="00554AE4">
              <w:rPr>
                <w:rFonts w:ascii="Times New Roman" w:eastAsia="Times New Roman" w:hAnsi="Times New Roman" w:cs="Times New Roman"/>
                <w:sz w:val="24"/>
                <w:szCs w:val="24"/>
                <w:lang w:eastAsia="ar-SA"/>
              </w:rPr>
              <w:t xml:space="preserve">Дата окончания подачи участниками закупки запроса разъяснений </w:t>
            </w:r>
            <w:r w:rsidRPr="00CF7E06">
              <w:rPr>
                <w:rFonts w:ascii="Times New Roman" w:eastAsia="Times New Roman" w:hAnsi="Times New Roman" w:cs="Times New Roman"/>
                <w:color w:val="FF0000"/>
                <w:sz w:val="24"/>
                <w:szCs w:val="24"/>
                <w:lang w:eastAsia="ar-SA"/>
              </w:rPr>
              <w:t xml:space="preserve">– </w:t>
            </w:r>
            <w:r w:rsidR="00192F8D">
              <w:rPr>
                <w:rFonts w:ascii="Times New Roman" w:eastAsia="Times New Roman" w:hAnsi="Times New Roman" w:cs="Times New Roman"/>
                <w:color w:val="FF0000"/>
                <w:sz w:val="24"/>
                <w:szCs w:val="24"/>
                <w:lang w:eastAsia="ar-SA"/>
              </w:rPr>
              <w:t>05</w:t>
            </w:r>
            <w:r w:rsidR="009D4CC7">
              <w:rPr>
                <w:rFonts w:ascii="Times New Roman" w:eastAsia="Times New Roman" w:hAnsi="Times New Roman" w:cs="Times New Roman"/>
                <w:color w:val="FF0000"/>
                <w:sz w:val="24"/>
                <w:szCs w:val="24"/>
                <w:lang w:eastAsia="ar-SA"/>
              </w:rPr>
              <w:t>.03</w:t>
            </w:r>
            <w:r w:rsidRPr="00CF7E06">
              <w:rPr>
                <w:rFonts w:ascii="Times New Roman" w:eastAsia="Times New Roman" w:hAnsi="Times New Roman" w:cs="Times New Roman"/>
                <w:color w:val="FF0000"/>
                <w:sz w:val="24"/>
                <w:szCs w:val="24"/>
                <w:lang w:eastAsia="ar-SA"/>
              </w:rPr>
              <w:t>.2024 г.</w:t>
            </w:r>
          </w:p>
          <w:p w14:paraId="506637EE" w14:textId="638D3904" w:rsidR="00241B62" w:rsidRPr="008B7977" w:rsidRDefault="00EB421F" w:rsidP="00EB421F">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54AE4">
              <w:rPr>
                <w:rFonts w:ascii="Times New Roman" w:eastAsia="Times New Roman" w:hAnsi="Times New Roman" w:cs="Times New Roman"/>
                <w:sz w:val="24"/>
                <w:szCs w:val="24"/>
                <w:lang w:eastAsia="ar-SA"/>
              </w:rPr>
              <w:t xml:space="preserve">Даты окончания срока предоставления разъяснений </w:t>
            </w:r>
            <w:r w:rsidRPr="00CF7E06">
              <w:rPr>
                <w:rFonts w:ascii="Times New Roman" w:eastAsia="Times New Roman" w:hAnsi="Times New Roman" w:cs="Times New Roman"/>
                <w:color w:val="FF0000"/>
                <w:sz w:val="24"/>
                <w:szCs w:val="24"/>
                <w:lang w:eastAsia="ar-SA"/>
              </w:rPr>
              <w:t xml:space="preserve">– </w:t>
            </w:r>
            <w:r w:rsidR="00192F8D">
              <w:rPr>
                <w:rFonts w:ascii="Times New Roman" w:eastAsia="Times New Roman" w:hAnsi="Times New Roman" w:cs="Times New Roman"/>
                <w:color w:val="FF0000"/>
                <w:sz w:val="24"/>
                <w:szCs w:val="24"/>
                <w:lang w:eastAsia="ar-SA"/>
              </w:rPr>
              <w:t>11</w:t>
            </w:r>
            <w:r w:rsidR="009D4CC7">
              <w:rPr>
                <w:rFonts w:ascii="Times New Roman" w:eastAsia="Times New Roman" w:hAnsi="Times New Roman" w:cs="Times New Roman"/>
                <w:color w:val="FF0000"/>
                <w:sz w:val="24"/>
                <w:szCs w:val="24"/>
                <w:lang w:eastAsia="ar-SA"/>
              </w:rPr>
              <w:t>.03</w:t>
            </w:r>
            <w:r w:rsidRPr="00CF7E06">
              <w:rPr>
                <w:rFonts w:ascii="Times New Roman" w:eastAsia="Times New Roman" w:hAnsi="Times New Roman" w:cs="Times New Roman"/>
                <w:color w:val="FF0000"/>
                <w:sz w:val="24"/>
                <w:szCs w:val="24"/>
                <w:lang w:eastAsia="ar-SA"/>
              </w:rPr>
              <w:t>.2024г.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00F76EB9" w:rsidRPr="00EB421F">
              <w:rPr>
                <w:rFonts w:ascii="Times New Roman" w:eastAsia="Times New Roman" w:hAnsi="Times New Roman" w:cs="Times New Roman"/>
                <w:color w:val="FF0000"/>
                <w:sz w:val="24"/>
                <w:szCs w:val="24"/>
                <w:lang w:eastAsia="ru-RU"/>
              </w:rPr>
              <w:t xml:space="preserve">не позднее </w:t>
            </w:r>
            <w:r w:rsidR="0006184C" w:rsidRPr="00EB421F">
              <w:rPr>
                <w:rFonts w:ascii="Times New Roman" w:eastAsia="Times New Roman" w:hAnsi="Times New Roman" w:cs="Times New Roman"/>
                <w:color w:val="FF0000"/>
                <w:sz w:val="24"/>
                <w:szCs w:val="24"/>
                <w:lang w:eastAsia="ru-RU"/>
              </w:rPr>
              <w:t>одного дня</w:t>
            </w:r>
            <w:r w:rsidR="00F76EB9" w:rsidRPr="00EB421F">
              <w:rPr>
                <w:rFonts w:ascii="Times New Roman" w:eastAsia="Times New Roman" w:hAnsi="Times New Roman" w:cs="Times New Roman"/>
                <w:color w:val="FF0000"/>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w:t>
            </w:r>
            <w:r w:rsidR="00F76EB9" w:rsidRPr="0006184C">
              <w:rPr>
                <w:rFonts w:ascii="Times New Roman" w:eastAsia="Times New Roman" w:hAnsi="Times New Roman" w:cs="Times New Roman"/>
                <w:sz w:val="24"/>
                <w:szCs w:val="24"/>
              </w:rPr>
              <w:lastRenderedPageBreak/>
              <w:t>№223-ФЗ.</w:t>
            </w:r>
          </w:p>
          <w:p w14:paraId="2843B58B" w14:textId="77777777" w:rsidR="00241B62" w:rsidRPr="00C939E5" w:rsidRDefault="00241B62" w:rsidP="00241B62">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xml:space="preserve">- наименование, фирменное наименование (при наличии), адрес </w:t>
            </w:r>
            <w:r w:rsidRPr="00117618">
              <w:rPr>
                <w:rFonts w:ascii="Times New Roman" w:eastAsia="Times New Roman" w:hAnsi="Times New Roman" w:cs="Times New Roman"/>
                <w:sz w:val="24"/>
                <w:szCs w:val="24"/>
                <w:lang w:eastAsia="ru-RU"/>
              </w:rPr>
              <w:lastRenderedPageBreak/>
              <w:t>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2C3D7B" w:rsidRPr="008B7977" w:rsidRDefault="003F0187" w:rsidP="003F0187">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192F8D" w:rsidRDefault="00640100"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lastRenderedPageBreak/>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4ECEC56D" w14:textId="0CF76024"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192F8D"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192F8D"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640100" w:rsidRPr="008B7977" w:rsidRDefault="00640100" w:rsidP="002C3D7B">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640100" w:rsidRPr="00192F8D" w:rsidRDefault="00F93AF9"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w:t>
            </w:r>
            <w:r w:rsidR="00E40A74" w:rsidRPr="00192F8D">
              <w:rPr>
                <w:rFonts w:ascii="Times New Roman" w:eastAsia="Times New Roman" w:hAnsi="Times New Roman" w:cs="Times New Roman"/>
                <w:color w:val="FF0000"/>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26225D" w:rsidRDefault="008F191D" w:rsidP="008F191D">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8F191D" w:rsidRPr="00192F8D" w:rsidRDefault="00F93AF9" w:rsidP="008F191D">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EB421F" w:rsidRPr="003D6749" w14:paraId="3A694A77" w14:textId="77777777" w:rsidTr="00D45C52">
        <w:tc>
          <w:tcPr>
            <w:tcW w:w="709" w:type="dxa"/>
          </w:tcPr>
          <w:p w14:paraId="08AEBA6B" w14:textId="74D0B9D6" w:rsidR="00EB421F" w:rsidRPr="003D6749" w:rsidRDefault="00EB421F" w:rsidP="00EB42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23927802" w:rsidR="00EB421F" w:rsidRPr="008B7977" w:rsidRDefault="00EB421F" w:rsidP="00EB421F">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EB421F" w:rsidRPr="00192F8D" w:rsidRDefault="00EB421F" w:rsidP="00EB421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w:t>
            </w:r>
            <w:r w:rsidRPr="00921C83">
              <w:rPr>
                <w:rFonts w:ascii="Times New Roman" w:eastAsia="Times New Roman" w:hAnsi="Times New Roman" w:cs="Times New Roman"/>
                <w:sz w:val="24"/>
                <w:szCs w:val="24"/>
                <w:lang w:eastAsia="ru-RU"/>
              </w:rPr>
              <w:lastRenderedPageBreak/>
              <w:t>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2DDFE6B0" w:rsidR="000C0CCB" w:rsidRPr="008B7977" w:rsidRDefault="00640100" w:rsidP="002C3D7B">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C0CCB" w:rsidRPr="00173FD2" w:rsidRDefault="00F93AF9"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192F8D">
              <w:rPr>
                <w:rFonts w:ascii="Times New Roman" w:eastAsia="Times New Roman" w:hAnsi="Times New Roman" w:cs="Times New Roman"/>
                <w:color w:val="FF0000"/>
                <w:sz w:val="24"/>
                <w:szCs w:val="24"/>
              </w:rPr>
              <w:lastRenderedPageBreak/>
              <w:t>У</w:t>
            </w:r>
            <w:r w:rsidR="00E40A74" w:rsidRPr="00192F8D">
              <w:rPr>
                <w:rFonts w:ascii="Times New Roman" w:eastAsia="Times New Roman" w:hAnsi="Times New Roman" w:cs="Times New Roman"/>
                <w:color w:val="FF0000"/>
                <w:sz w:val="24"/>
                <w:szCs w:val="24"/>
              </w:rPr>
              <w:t>становлено</w:t>
            </w:r>
          </w:p>
        </w:tc>
      </w:tr>
      <w:tr w:rsidR="00640100" w:rsidRPr="003D6749" w14:paraId="1D659A31" w14:textId="77777777" w:rsidTr="00D45C52">
        <w:tc>
          <w:tcPr>
            <w:tcW w:w="11057" w:type="dxa"/>
            <w:gridSpan w:val="8"/>
          </w:tcPr>
          <w:p w14:paraId="4E57E7D4" w14:textId="45CB4F3A"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Вместе с заявкой участник запроса котировок подает следующие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0A3F0A" w:rsidRDefault="00BD5F25" w:rsidP="003F0187">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192F8D" w:rsidRDefault="003F0187" w:rsidP="003F018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2C3D7B" w:rsidRPr="000A3F0A">
              <w:rPr>
                <w:rFonts w:ascii="Times New Roman" w:eastAsia="Times New Roman" w:hAnsi="Times New Roman" w:cs="Times New Roman"/>
                <w:sz w:val="24"/>
                <w:szCs w:val="24"/>
                <w:lang w:eastAsia="ru-RU"/>
              </w:rPr>
              <w:t>подтверждающ</w:t>
            </w:r>
            <w:r w:rsidRPr="000A3F0A">
              <w:rPr>
                <w:rFonts w:ascii="Times New Roman" w:eastAsia="Times New Roman" w:hAnsi="Times New Roman" w:cs="Times New Roman"/>
                <w:sz w:val="24"/>
                <w:szCs w:val="24"/>
                <w:lang w:eastAsia="ru-RU"/>
              </w:rPr>
              <w:t>ие</w:t>
            </w:r>
            <w:r w:rsidR="002C3D7B" w:rsidRPr="000A3F0A">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192F8D" w:rsidRDefault="00640100"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Установлено</w:t>
            </w:r>
          </w:p>
        </w:tc>
      </w:tr>
      <w:tr w:rsidR="00F0587C" w:rsidRPr="003D6749" w14:paraId="74FB2C27" w14:textId="77777777" w:rsidTr="0092398D">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F0587C"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w:t>
            </w:r>
            <w:r w:rsidRPr="000A3F0A">
              <w:rPr>
                <w:rFonts w:ascii="Times New Roman" w:eastAsia="Times New Roman" w:hAnsi="Times New Roman" w:cs="Times New Roman"/>
                <w:sz w:val="24"/>
                <w:szCs w:val="24"/>
                <w:lang w:eastAsia="ru-RU"/>
              </w:rPr>
              <w:t>е</w:t>
            </w:r>
            <w:r w:rsidR="000B548B" w:rsidRPr="000A3F0A">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000B548B" w:rsidRPr="000A3F0A">
              <w:rPr>
                <w:rFonts w:ascii="Times New Roman" w:eastAsia="Times New Roman" w:hAnsi="Times New Roman" w:cs="Times New Roman"/>
                <w:color w:val="0000FF"/>
                <w:sz w:val="24"/>
                <w:szCs w:val="24"/>
                <w:lang w:eastAsia="ru-RU"/>
              </w:rPr>
              <w:t>подпунктом 6 пункта 19</w:t>
            </w:r>
            <w:r w:rsidR="000B548B"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8F191D" w:rsidRPr="003D6749" w14:paraId="5483E9E4" w14:textId="77777777" w:rsidTr="0092398D">
        <w:tc>
          <w:tcPr>
            <w:tcW w:w="7797" w:type="dxa"/>
            <w:gridSpan w:val="4"/>
          </w:tcPr>
          <w:p w14:paraId="3F0A1E06" w14:textId="49A7FD65" w:rsidR="008F191D" w:rsidRPr="000A3F0A" w:rsidRDefault="008F191D" w:rsidP="00640100">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192F8D" w:rsidRDefault="00D30AC4"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w:t>
            </w:r>
            <w:r w:rsidR="008F191D" w:rsidRPr="00192F8D">
              <w:rPr>
                <w:rFonts w:ascii="Times New Roman" w:eastAsia="Times New Roman" w:hAnsi="Times New Roman" w:cs="Times New Roman"/>
                <w:color w:val="FF0000"/>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192F8D" w:rsidRDefault="000B548B" w:rsidP="000B548B">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192F8D">
              <w:rPr>
                <w:rFonts w:ascii="Times New Roman" w:eastAsia="Times New Roman" w:hAnsi="Times New Roman" w:cs="Times New Roman"/>
                <w:color w:val="FF0000"/>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б) независимая гарантия или ее копия, если в качестве обеспечения заявки на участие в конкурентной закупке с участием </w:t>
            </w:r>
            <w:r w:rsidRPr="000A3F0A">
              <w:rPr>
                <w:rFonts w:ascii="Times New Roman" w:eastAsia="Times New Roman" w:hAnsi="Times New Roman" w:cs="Times New Roman"/>
                <w:sz w:val="24"/>
                <w:szCs w:val="24"/>
                <w:lang w:eastAsia="ru-RU"/>
              </w:rPr>
              <w:lastRenderedPageBreak/>
              <w:t>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192F8D" w:rsidRDefault="000B548B" w:rsidP="000B548B">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192F8D">
              <w:rPr>
                <w:rFonts w:ascii="Times New Roman" w:eastAsia="Times New Roman" w:hAnsi="Times New Roman" w:cs="Times New Roman"/>
                <w:color w:val="FF0000"/>
                <w:sz w:val="24"/>
                <w:szCs w:val="24"/>
              </w:rPr>
              <w:lastRenderedPageBreak/>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3"/>
          </w:tcPr>
          <w:p w14:paraId="4EB84049" w14:textId="147C83CF" w:rsidR="000B548B" w:rsidRPr="000A3F0A" w:rsidRDefault="000B548B"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192F8D" w:rsidRDefault="000B548B" w:rsidP="00640100">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192F8D">
              <w:rPr>
                <w:rFonts w:ascii="Times New Roman" w:eastAsia="Times New Roman" w:hAnsi="Times New Roman" w:cs="Times New Roman"/>
                <w:color w:val="FF0000"/>
                <w:sz w:val="24"/>
                <w:szCs w:val="24"/>
              </w:rPr>
              <w:t>Установлено</w:t>
            </w:r>
          </w:p>
        </w:tc>
      </w:tr>
      <w:tr w:rsidR="00640100" w:rsidRPr="003D6749" w14:paraId="3A03F572" w14:textId="77777777" w:rsidTr="00D45C52">
        <w:tc>
          <w:tcPr>
            <w:tcW w:w="709" w:type="dxa"/>
          </w:tcPr>
          <w:p w14:paraId="63B0AB8A" w14:textId="5F3BE92F"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79E769B6" w:rsidR="00640100" w:rsidRPr="000A3F0A" w:rsidRDefault="00640100"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260" w:type="dxa"/>
            <w:gridSpan w:val="4"/>
          </w:tcPr>
          <w:p w14:paraId="3EB4D2B3" w14:textId="3DCF7117" w:rsidR="00640100" w:rsidRPr="00192F8D" w:rsidRDefault="00F0587C"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554AE4" w:rsidRPr="003D6749" w14:paraId="4E488D39" w14:textId="77777777" w:rsidTr="00D45C52">
        <w:tc>
          <w:tcPr>
            <w:tcW w:w="709" w:type="dxa"/>
          </w:tcPr>
          <w:p w14:paraId="41FE4E6F" w14:textId="6E910612" w:rsidR="00554AE4" w:rsidRDefault="00554AE4" w:rsidP="00554AE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5413CA5F" w14:textId="5EF0106A" w:rsidR="00554AE4" w:rsidRPr="00A636D7" w:rsidRDefault="00554AE4" w:rsidP="00554A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16477462" w14:textId="3AB28B26" w:rsidR="00554AE4" w:rsidRPr="00192F8D" w:rsidRDefault="00554AE4" w:rsidP="00554A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D775A9" w:rsidRPr="003D6749" w14:paraId="6825986A" w14:textId="77777777" w:rsidTr="00D45C52">
        <w:tc>
          <w:tcPr>
            <w:tcW w:w="709" w:type="dxa"/>
          </w:tcPr>
          <w:p w14:paraId="66889F69" w14:textId="1DE57E2C" w:rsidR="00D775A9" w:rsidRPr="000A3F0A" w:rsidRDefault="00554AE4" w:rsidP="00D77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4022DC75" w:rsidR="00D775A9" w:rsidRPr="009A32E1" w:rsidRDefault="00D775A9" w:rsidP="00D775A9">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5430BB9" w14:textId="0693A147" w:rsidR="00D775A9" w:rsidRPr="00192F8D" w:rsidRDefault="00D775A9" w:rsidP="00D775A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D775A9" w:rsidRPr="003D6749" w14:paraId="3EF09153" w14:textId="77777777" w:rsidTr="00D45C52">
        <w:tc>
          <w:tcPr>
            <w:tcW w:w="709" w:type="dxa"/>
          </w:tcPr>
          <w:p w14:paraId="6D9EDE39" w14:textId="21885AAC" w:rsidR="00D775A9" w:rsidRPr="000A3F0A" w:rsidRDefault="00554AE4" w:rsidP="00D77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327A8327" w:rsidR="00D775A9" w:rsidRPr="009A32E1" w:rsidRDefault="00D775A9" w:rsidP="00D775A9">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03AE3527" w:rsidR="00D775A9" w:rsidRPr="00173FD2" w:rsidRDefault="00D775A9" w:rsidP="00D775A9">
            <w:pPr>
              <w:autoSpaceDE w:val="0"/>
              <w:autoSpaceDN w:val="0"/>
              <w:adjustRightInd w:val="0"/>
              <w:spacing w:after="0" w:line="240" w:lineRule="auto"/>
              <w:jc w:val="both"/>
              <w:rPr>
                <w:rFonts w:ascii="Times New Roman" w:eastAsia="Times New Roman" w:hAnsi="Times New Roman" w:cs="Times New Roman"/>
                <w:sz w:val="24"/>
                <w:szCs w:val="24"/>
              </w:rPr>
            </w:pPr>
            <w:r w:rsidRPr="00192F8D">
              <w:rPr>
                <w:rFonts w:ascii="Times New Roman" w:eastAsia="Times New Roman" w:hAnsi="Times New Roman" w:cs="Times New Roman"/>
                <w:color w:val="FF0000"/>
                <w:sz w:val="24"/>
                <w:szCs w:val="24"/>
              </w:rPr>
              <w:t>Не установлено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414F">
              <w:rPr>
                <w:rFonts w:ascii="Times New Roman" w:eastAsia="Times New Roman" w:hAnsi="Times New Roman" w:cs="Times New Roman"/>
                <w:sz w:val="24"/>
                <w:szCs w:val="24"/>
              </w:rPr>
              <w:t>5</w:t>
            </w:r>
          </w:p>
        </w:tc>
        <w:tc>
          <w:tcPr>
            <w:tcW w:w="3402" w:type="dxa"/>
          </w:tcPr>
          <w:p w14:paraId="2AD23724" w14:textId="57B49490"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xml:space="preserve">) и формы информации и документов, представляемых в составе </w:t>
            </w:r>
            <w:r w:rsidRPr="002239C1">
              <w:rPr>
                <w:rFonts w:ascii="Times New Roman" w:eastAsia="Times New Roman" w:hAnsi="Times New Roman" w:cs="Times New Roman"/>
                <w:sz w:val="24"/>
                <w:szCs w:val="24"/>
              </w:rPr>
              <w:lastRenderedPageBreak/>
              <w:t>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92398D">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w:t>
            </w:r>
            <w:r w:rsidRPr="00F33FEF">
              <w:rPr>
                <w:rFonts w:ascii="Times New Roman" w:hAnsi="Times New Roman"/>
                <w:sz w:val="24"/>
                <w:szCs w:val="24"/>
              </w:rPr>
              <w:lastRenderedPageBreak/>
              <w:t xml:space="preserve">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E75AB0" w:rsidRPr="00F33FEF" w:rsidRDefault="00F93AF9" w:rsidP="00E75AB0">
            <w:pPr>
              <w:spacing w:after="0" w:line="240" w:lineRule="auto"/>
              <w:jc w:val="both"/>
              <w:rPr>
                <w:rFonts w:ascii="Times New Roman" w:eastAsia="Times New Roman" w:hAnsi="Times New Roman" w:cs="Times New Roman"/>
                <w:color w:val="FF0000"/>
                <w:sz w:val="24"/>
                <w:szCs w:val="24"/>
                <w:lang w:eastAsia="ar-SA"/>
              </w:rPr>
            </w:pPr>
            <w:r w:rsidRPr="00EB421F">
              <w:rPr>
                <w:rFonts w:ascii="Times New Roman" w:eastAsia="Times New Roman" w:hAnsi="Times New Roman" w:cs="Times New Roman"/>
                <w:color w:val="FF0000"/>
                <w:sz w:val="24"/>
                <w:szCs w:val="24"/>
              </w:rPr>
              <w:lastRenderedPageBreak/>
              <w:t>У</w:t>
            </w:r>
            <w:r w:rsidR="00E40A74" w:rsidRPr="00EB421F">
              <w:rPr>
                <w:rFonts w:ascii="Times New Roman" w:eastAsia="Times New Roman" w:hAnsi="Times New Roman" w:cs="Times New Roman"/>
                <w:color w:val="FF0000"/>
                <w:sz w:val="24"/>
                <w:szCs w:val="24"/>
              </w:rPr>
              <w:t>становлено</w:t>
            </w:r>
          </w:p>
        </w:tc>
      </w:tr>
      <w:tr w:rsidR="00E75AB0" w:rsidRPr="003D6749" w14:paraId="3439C137" w14:textId="77777777" w:rsidTr="0092398D">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E75AB0" w:rsidRPr="00474C6D" w:rsidRDefault="00F93AF9" w:rsidP="00E75AB0">
            <w:pPr>
              <w:spacing w:after="0" w:line="240" w:lineRule="auto"/>
              <w:jc w:val="both"/>
              <w:rPr>
                <w:rFonts w:ascii="Times New Roman" w:hAnsi="Times New Roman"/>
                <w:sz w:val="24"/>
                <w:szCs w:val="24"/>
              </w:rPr>
            </w:pPr>
            <w:r w:rsidRPr="00EB421F">
              <w:rPr>
                <w:rFonts w:ascii="Times New Roman" w:eastAsia="Times New Roman" w:hAnsi="Times New Roman" w:cs="Times New Roman"/>
                <w:color w:val="FF0000"/>
                <w:sz w:val="24"/>
                <w:szCs w:val="24"/>
              </w:rPr>
              <w:t>Не установлено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E75AB0" w:rsidRPr="003D6749" w14:paraId="0906B289" w14:textId="77777777" w:rsidTr="00D45C52">
        <w:trPr>
          <w:trHeight w:val="791"/>
        </w:trPr>
        <w:tc>
          <w:tcPr>
            <w:tcW w:w="709" w:type="dxa"/>
          </w:tcPr>
          <w:p w14:paraId="37EFD28A" w14:textId="4CEAB86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6A3AA0">
              <w:rPr>
                <w:rFonts w:ascii="Times New Roman" w:eastAsia="Times New Roman" w:hAnsi="Times New Roman" w:cs="Times New Roman"/>
                <w:bCs/>
                <w:sz w:val="24"/>
                <w:szCs w:val="24"/>
              </w:rPr>
              <w:t>9</w:t>
            </w:r>
          </w:p>
        </w:tc>
        <w:tc>
          <w:tcPr>
            <w:tcW w:w="3402" w:type="dxa"/>
          </w:tcPr>
          <w:p w14:paraId="066CD3D9" w14:textId="74ECD39E"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451C7EBD" w:rsidR="00E75AB0" w:rsidRPr="003D6749" w:rsidRDefault="00E75AB0" w:rsidP="001A6E5A">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192F8D">
              <w:rPr>
                <w:rFonts w:ascii="Times New Roman" w:eastAsia="Times New Roman" w:hAnsi="Times New Roman" w:cs="Times New Roman"/>
                <w:b/>
                <w:sz w:val="24"/>
                <w:szCs w:val="24"/>
                <w:highlight w:val="yellow"/>
              </w:rPr>
              <w:t>12</w:t>
            </w:r>
            <w:r w:rsidR="00BF29DD" w:rsidRPr="001A6E5A">
              <w:rPr>
                <w:rFonts w:ascii="Times New Roman" w:eastAsia="Times New Roman" w:hAnsi="Times New Roman" w:cs="Times New Roman"/>
                <w:b/>
                <w:sz w:val="24"/>
                <w:szCs w:val="24"/>
                <w:highlight w:val="yellow"/>
              </w:rPr>
              <w:t xml:space="preserve">» </w:t>
            </w:r>
            <w:r w:rsidR="009D4CC7">
              <w:rPr>
                <w:rFonts w:ascii="Times New Roman" w:eastAsia="Times New Roman" w:hAnsi="Times New Roman" w:cs="Times New Roman"/>
                <w:b/>
                <w:sz w:val="24"/>
                <w:szCs w:val="24"/>
                <w:highlight w:val="yellow"/>
              </w:rPr>
              <w:t xml:space="preserve">марта </w:t>
            </w:r>
            <w:r w:rsidRPr="001A6E5A">
              <w:rPr>
                <w:rFonts w:ascii="Times New Roman" w:eastAsia="Times New Roman" w:hAnsi="Times New Roman" w:cs="Times New Roman"/>
                <w:b/>
                <w:sz w:val="24"/>
                <w:szCs w:val="24"/>
                <w:highlight w:val="yellow"/>
              </w:rPr>
              <w:t>202</w:t>
            </w:r>
            <w:r w:rsidR="00304D3C">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sidR="00B66CEE">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E75AB0" w:rsidRPr="003D6749" w14:paraId="00A8386F" w14:textId="77777777" w:rsidTr="00D45C52">
        <w:trPr>
          <w:trHeight w:val="557"/>
        </w:trPr>
        <w:tc>
          <w:tcPr>
            <w:tcW w:w="709" w:type="dxa"/>
          </w:tcPr>
          <w:p w14:paraId="60FBF235" w14:textId="5A3B4B00"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Дата и место рассмотрения заявок на участие в закупке и </w:t>
            </w:r>
            <w:r w:rsidRPr="003D6749">
              <w:rPr>
                <w:rFonts w:ascii="Times New Roman" w:eastAsia="Times New Roman" w:hAnsi="Times New Roman" w:cs="Times New Roman"/>
                <w:bCs/>
                <w:sz w:val="24"/>
                <w:szCs w:val="24"/>
              </w:rPr>
              <w:lastRenderedPageBreak/>
              <w:t>подведения итогов закупки</w:t>
            </w:r>
          </w:p>
        </w:tc>
        <w:tc>
          <w:tcPr>
            <w:tcW w:w="6946" w:type="dxa"/>
            <w:gridSpan w:val="6"/>
          </w:tcPr>
          <w:p w14:paraId="33884F33" w14:textId="7136F305" w:rsidR="00E75AB0" w:rsidRDefault="00D30AC4" w:rsidP="00E75AB0">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lastRenderedPageBreak/>
              <w:t>«</w:t>
            </w:r>
            <w:r w:rsidR="00192F8D">
              <w:rPr>
                <w:rFonts w:ascii="Times New Roman" w:eastAsia="Times New Roman" w:hAnsi="Times New Roman" w:cs="Times New Roman"/>
                <w:b/>
                <w:sz w:val="24"/>
                <w:szCs w:val="24"/>
                <w:highlight w:val="yellow"/>
              </w:rPr>
              <w:t>13</w:t>
            </w:r>
            <w:r w:rsidRPr="001A6E5A">
              <w:rPr>
                <w:rFonts w:ascii="Times New Roman" w:eastAsia="Times New Roman" w:hAnsi="Times New Roman" w:cs="Times New Roman"/>
                <w:b/>
                <w:sz w:val="24"/>
                <w:szCs w:val="24"/>
                <w:highlight w:val="yellow"/>
              </w:rPr>
              <w:t xml:space="preserve">» </w:t>
            </w:r>
            <w:r w:rsidR="009D4CC7">
              <w:rPr>
                <w:rFonts w:ascii="Times New Roman" w:eastAsia="Times New Roman" w:hAnsi="Times New Roman" w:cs="Times New Roman"/>
                <w:b/>
                <w:sz w:val="24"/>
                <w:szCs w:val="24"/>
                <w:highlight w:val="yellow"/>
              </w:rPr>
              <w:t xml:space="preserve">марта </w:t>
            </w:r>
            <w:r w:rsidR="00304D3C">
              <w:rPr>
                <w:rFonts w:ascii="Times New Roman" w:eastAsia="Times New Roman" w:hAnsi="Times New Roman" w:cs="Times New Roman"/>
                <w:b/>
                <w:sz w:val="24"/>
                <w:szCs w:val="24"/>
                <w:highlight w:val="yellow"/>
              </w:rPr>
              <w:t>2024</w:t>
            </w:r>
            <w:r w:rsidR="003C17D3" w:rsidRPr="001A6E5A">
              <w:rPr>
                <w:rFonts w:ascii="Times New Roman" w:eastAsia="Times New Roman" w:hAnsi="Times New Roman" w:cs="Times New Roman"/>
                <w:b/>
                <w:sz w:val="24"/>
                <w:szCs w:val="24"/>
                <w:highlight w:val="yellow"/>
              </w:rPr>
              <w:t xml:space="preserve"> </w:t>
            </w:r>
            <w:r w:rsidR="00E75AB0" w:rsidRPr="001A6E5A">
              <w:rPr>
                <w:rFonts w:ascii="Times New Roman" w:eastAsia="Times New Roman" w:hAnsi="Times New Roman" w:cs="Times New Roman"/>
                <w:b/>
                <w:sz w:val="24"/>
                <w:szCs w:val="24"/>
                <w:highlight w:val="yellow"/>
              </w:rPr>
              <w:t>г.</w:t>
            </w:r>
            <w:r w:rsidR="00E75AB0" w:rsidRPr="00E01D42">
              <w:rPr>
                <w:rFonts w:ascii="Times New Roman" w:eastAsia="Times New Roman" w:hAnsi="Times New Roman" w:cs="Times New Roman"/>
                <w:bCs/>
                <w:sz w:val="24"/>
                <w:szCs w:val="24"/>
              </w:rPr>
              <w:t xml:space="preserve"> </w:t>
            </w:r>
          </w:p>
          <w:p w14:paraId="5578182F" w14:textId="77777777" w:rsidR="00E75AB0" w:rsidRPr="003D6749" w:rsidRDefault="00E75AB0" w:rsidP="00E75AB0">
            <w:pPr>
              <w:spacing w:after="0" w:line="240" w:lineRule="auto"/>
              <w:jc w:val="both"/>
              <w:rPr>
                <w:rFonts w:ascii="Times New Roman" w:eastAsia="Times New Roman" w:hAnsi="Times New Roman" w:cs="Times New Roman"/>
                <w:color w:val="000000"/>
                <w:sz w:val="24"/>
                <w:szCs w:val="24"/>
              </w:rPr>
            </w:pPr>
          </w:p>
          <w:p w14:paraId="7B44ACCB" w14:textId="716C0A6A" w:rsidR="00E75AB0" w:rsidRDefault="00E75AB0" w:rsidP="00E75AB0">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lastRenderedPageBreak/>
              <w:t xml:space="preserve">Место рассмотрения заявок: </w:t>
            </w:r>
            <w:r w:rsidR="00F93AF9" w:rsidRPr="00E01D42">
              <w:rPr>
                <w:rFonts w:ascii="Times New Roman" w:eastAsia="Times New Roman" w:hAnsi="Times New Roman" w:cs="Times New Roman"/>
                <w:sz w:val="24"/>
                <w:szCs w:val="24"/>
              </w:rPr>
              <w:t>ГАУЗ Мечетлинский санаторий для детей с родителями РБ</w:t>
            </w:r>
            <w:r w:rsidR="00F93AF9" w:rsidRPr="00E01D42">
              <w:rPr>
                <w:rFonts w:ascii="Times New Roman" w:eastAsia="Times New Roman" w:hAnsi="Times New Roman" w:cs="Times New Roman"/>
                <w:kern w:val="1"/>
                <w:sz w:val="24"/>
                <w:szCs w:val="24"/>
                <w:lang w:eastAsia="zh-CN" w:bidi="hi-IN"/>
              </w:rPr>
              <w:t xml:space="preserve">, Российская федерация, </w:t>
            </w:r>
            <w:r w:rsidR="00F93AF9"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3A79BDBF" w14:textId="77777777" w:rsidR="00E75AB0" w:rsidRDefault="00E75AB0" w:rsidP="00E75AB0">
            <w:pPr>
              <w:spacing w:after="0" w:line="240" w:lineRule="auto"/>
              <w:jc w:val="both"/>
              <w:rPr>
                <w:rFonts w:ascii="Times New Roman" w:eastAsia="Times New Roman" w:hAnsi="Times New Roman" w:cs="Times New Roman"/>
                <w:sz w:val="24"/>
                <w:szCs w:val="24"/>
              </w:rPr>
            </w:pPr>
          </w:p>
          <w:p w14:paraId="4C08977B" w14:textId="14A5F344" w:rsidR="00E75AB0" w:rsidRPr="004F168F" w:rsidRDefault="00E75AB0" w:rsidP="00E75AB0">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EB421F" w:rsidRPr="003D6749" w14:paraId="3582B8F3" w14:textId="77777777" w:rsidTr="00D45C52">
        <w:trPr>
          <w:trHeight w:val="1002"/>
        </w:trPr>
        <w:tc>
          <w:tcPr>
            <w:tcW w:w="709" w:type="dxa"/>
          </w:tcPr>
          <w:p w14:paraId="6DB7743A" w14:textId="0A7649B8" w:rsidR="00EB421F" w:rsidRPr="003D6749" w:rsidRDefault="00EB421F" w:rsidP="00EB421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EB421F" w:rsidRPr="002239C1" w:rsidRDefault="00EB421F" w:rsidP="00EB421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A5420C1" w14:textId="77777777" w:rsidR="00EB421F" w:rsidRPr="002239C1" w:rsidRDefault="00EB421F" w:rsidP="00EB421F">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Pr>
                <w:rFonts w:ascii="Times New Roman" w:eastAsia="Times New Roman" w:hAnsi="Times New Roman" w:cs="Times New Roman"/>
                <w:color w:val="000000"/>
                <w:sz w:val="24"/>
                <w:szCs w:val="24"/>
              </w:rPr>
              <w:t xml:space="preserve">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68797C47" w:rsidR="00EB421F" w:rsidRPr="002239C1" w:rsidRDefault="00EB421F" w:rsidP="00EB421F">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E75AB0" w:rsidRPr="003D6749" w14:paraId="16A97D51" w14:textId="77777777" w:rsidTr="00F93AF9">
        <w:trPr>
          <w:trHeight w:val="557"/>
        </w:trPr>
        <w:tc>
          <w:tcPr>
            <w:tcW w:w="709" w:type="dxa"/>
          </w:tcPr>
          <w:p w14:paraId="72FE15AB" w14:textId="771C00D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3</w:t>
            </w:r>
          </w:p>
        </w:tc>
        <w:tc>
          <w:tcPr>
            <w:tcW w:w="3402" w:type="dxa"/>
          </w:tcPr>
          <w:p w14:paraId="189247B2"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F52165" w:rsidRDefault="00E75AB0" w:rsidP="00F52165">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000A3F0A" w:rsidRPr="007332C1">
              <w:rPr>
                <w:rFonts w:ascii="Times New Roman" w:eastAsia="Times New Roman" w:hAnsi="Times New Roman" w:cs="Times New Roman"/>
                <w:i/>
                <w:iCs/>
                <w:color w:val="000000"/>
                <w:sz w:val="24"/>
                <w:szCs w:val="24"/>
              </w:rPr>
              <w:t>по осуществлению закупки</w:t>
            </w:r>
            <w:r w:rsidR="000A3F0A" w:rsidRPr="007332C1">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 xml:space="preserve">в течение </w:t>
            </w:r>
            <w:r w:rsidR="00F52165" w:rsidRPr="00577B18">
              <w:rPr>
                <w:rFonts w:ascii="Times New Roman" w:eastAsia="Arial" w:hAnsi="Times New Roman" w:cs="Times New Roman"/>
                <w:color w:val="FF0000"/>
                <w:sz w:val="24"/>
                <w:szCs w:val="24"/>
                <w:lang w:eastAsia="ar-SA"/>
              </w:rPr>
              <w:t>1 (одного) рабочего дня</w:t>
            </w:r>
            <w:r w:rsidR="00F52165">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00F52165"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F52165" w:rsidRPr="00577B18" w:rsidRDefault="00F52165" w:rsidP="00F52165">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w:t>
            </w:r>
            <w:r w:rsidR="00196C84" w:rsidRPr="00F33FEF">
              <w:rPr>
                <w:rFonts w:ascii="Times New Roman" w:eastAsia="Times New Roman" w:hAnsi="Times New Roman" w:cs="Times New Roman"/>
                <w:color w:val="0000FF"/>
                <w:sz w:val="24"/>
                <w:szCs w:val="24"/>
              </w:rPr>
              <w:t>4</w:t>
            </w:r>
            <w:r w:rsidRPr="00F33FEF">
              <w:rPr>
                <w:rFonts w:ascii="Times New Roman" w:eastAsia="Times New Roman" w:hAnsi="Times New Roman" w:cs="Times New Roman"/>
                <w:sz w:val="24"/>
                <w:szCs w:val="24"/>
              </w:rPr>
              <w:t xml:space="preserve"> настоящего извещения о закупке.</w:t>
            </w:r>
          </w:p>
          <w:p w14:paraId="306E00DF" w14:textId="77777777" w:rsidR="00EB421F" w:rsidRDefault="00EB421F" w:rsidP="00EB421F">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423DE2" w:rsidRDefault="00423DE2" w:rsidP="00E75AB0">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w:t>
            </w:r>
            <w:r w:rsidRPr="00B92D71">
              <w:rPr>
                <w:rFonts w:ascii="Times New Roman" w:eastAsia="Times New Roman" w:hAnsi="Times New Roman" w:cs="Times New Roman"/>
                <w:sz w:val="24"/>
                <w:szCs w:val="24"/>
              </w:rPr>
              <w:lastRenderedPageBreak/>
              <w:t xml:space="preserve">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554AE4">
              <w:rPr>
                <w:rFonts w:ascii="Times New Roman" w:eastAsia="Times New Roman" w:hAnsi="Times New Roman" w:cs="Times New Roman"/>
                <w:color w:val="FF0000"/>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75AB0" w:rsidRPr="003D6749" w14:paraId="6D7B583A" w14:textId="77777777" w:rsidTr="00D45C52">
        <w:trPr>
          <w:trHeight w:val="407"/>
        </w:trPr>
        <w:tc>
          <w:tcPr>
            <w:tcW w:w="709" w:type="dxa"/>
          </w:tcPr>
          <w:p w14:paraId="6903E33B" w14:textId="71734C6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4</w:t>
            </w:r>
          </w:p>
        </w:tc>
        <w:tc>
          <w:tcPr>
            <w:tcW w:w="3402" w:type="dxa"/>
          </w:tcPr>
          <w:p w14:paraId="553135D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E75AB0" w:rsidRPr="0006184C"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E75AB0" w:rsidRPr="0006184C" w:rsidRDefault="00C04FB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3</w:t>
            </w:r>
            <w:r w:rsidR="00E75AB0" w:rsidRPr="0006184C">
              <w:rPr>
                <w:rFonts w:ascii="Times New Roman" w:eastAsia="Times New Roman" w:hAnsi="Times New Roman" w:cs="Times New Roman"/>
                <w:sz w:val="24"/>
                <w:szCs w:val="24"/>
              </w:rPr>
              <w:t xml:space="preserve">) непредставления в составе заявки обязательных для предоставления документов и сведений, предусмотренных </w:t>
            </w:r>
            <w:hyperlink r:id="rId13" w:history="1">
              <w:r w:rsidR="00E75AB0" w:rsidRPr="0006184C">
                <w:rPr>
                  <w:rFonts w:ascii="Times New Roman" w:eastAsia="Times New Roman" w:hAnsi="Times New Roman" w:cs="Times New Roman"/>
                  <w:color w:val="0000FF"/>
                  <w:sz w:val="24"/>
                  <w:szCs w:val="24"/>
                  <w:lang w:eastAsia="ar-SA"/>
                </w:rPr>
                <w:t>пунктом 2</w:t>
              </w:r>
              <w:r w:rsidR="006A3AA0" w:rsidRPr="0006184C">
                <w:rPr>
                  <w:rFonts w:ascii="Times New Roman" w:eastAsia="Times New Roman" w:hAnsi="Times New Roman" w:cs="Times New Roman"/>
                  <w:color w:val="0000FF"/>
                  <w:sz w:val="24"/>
                  <w:szCs w:val="24"/>
                  <w:lang w:eastAsia="ar-SA"/>
                </w:rPr>
                <w:t>4</w:t>
              </w:r>
            </w:hyperlink>
            <w:r w:rsidR="00E75AB0" w:rsidRPr="0006184C">
              <w:rPr>
                <w:rFonts w:ascii="Times New Roman" w:eastAsia="Times New Roman" w:hAnsi="Times New Roman" w:cs="Times New Roman"/>
                <w:color w:val="000000"/>
                <w:sz w:val="24"/>
                <w:szCs w:val="24"/>
                <w:lang w:eastAsia="ar-SA"/>
              </w:rPr>
              <w:t xml:space="preserve"> извещения о закупке</w:t>
            </w:r>
            <w:r w:rsidR="0046406E" w:rsidRPr="0006184C">
              <w:rPr>
                <w:rFonts w:ascii="Times New Roman" w:eastAsia="Times New Roman" w:hAnsi="Times New Roman" w:cs="Times New Roman"/>
                <w:sz w:val="24"/>
                <w:szCs w:val="24"/>
              </w:rPr>
              <w:t>;</w:t>
            </w:r>
          </w:p>
          <w:p w14:paraId="7566106C" w14:textId="341C6A2D" w:rsidR="0006184C"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00EB421F"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00EB421F" w:rsidRPr="005F742F">
              <w:rPr>
                <w:rFonts w:ascii="Times New Roman" w:eastAsia="Times New Roman" w:hAnsi="Times New Roman" w:cs="Times New Roman"/>
                <w:i/>
                <w:iCs/>
                <w:sz w:val="24"/>
                <w:szCs w:val="24"/>
              </w:rPr>
              <w:t>единицы товара, услуги, работы</w:t>
            </w:r>
            <w:r w:rsidR="00EB421F"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00EB421F" w:rsidRPr="005F742F">
              <w:t xml:space="preserve"> </w:t>
            </w:r>
            <w:r w:rsidR="00EB421F" w:rsidRPr="005F742F">
              <w:rPr>
                <w:rFonts w:ascii="Times New Roman" w:hAnsi="Times New Roman" w:cs="Times New Roman"/>
                <w:sz w:val="24"/>
                <w:szCs w:val="24"/>
              </w:rPr>
              <w:t xml:space="preserve">либо </w:t>
            </w:r>
            <w:r w:rsidR="00EB421F" w:rsidRPr="005F742F">
              <w:rPr>
                <w:rFonts w:ascii="Times New Roman" w:eastAsia="Times New Roman" w:hAnsi="Times New Roman" w:cs="Times New Roman"/>
                <w:sz w:val="24"/>
                <w:szCs w:val="24"/>
              </w:rPr>
              <w:t>максимальное значение цены договора</w:t>
            </w:r>
            <w:r w:rsidR="00EB421F" w:rsidRPr="005F742F">
              <w:rPr>
                <w:rFonts w:ascii="Times New Roman" w:eastAsia="Times New Roman" w:hAnsi="Times New Roman" w:cs="Times New Roman"/>
                <w:i/>
                <w:iCs/>
                <w:sz w:val="24"/>
                <w:szCs w:val="24"/>
              </w:rPr>
              <w:t xml:space="preserve"> и цену единицы товара, работы, услуги</w:t>
            </w:r>
            <w:r w:rsidR="00EB421F"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7AD11164" w14:textId="7B42DFB5" w:rsidR="00D5448E" w:rsidRDefault="009B0214"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448E"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46406E" w:rsidRPr="00824BE3" w:rsidRDefault="0046406E"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 xml:space="preserve">обязана отстранить </w:t>
            </w:r>
            <w:r w:rsidRPr="00990045">
              <w:rPr>
                <w:rFonts w:ascii="Times New Roman" w:eastAsia="Times New Roman" w:hAnsi="Times New Roman" w:cs="Times New Roman"/>
                <w:sz w:val="24"/>
                <w:szCs w:val="24"/>
              </w:rPr>
              <w:lastRenderedPageBreak/>
              <w:t>участника от процедуры закупки на любом этапе ее проведения до момента заключения договора.</w:t>
            </w:r>
          </w:p>
        </w:tc>
      </w:tr>
      <w:tr w:rsidR="00EB421F" w:rsidRPr="003D6749" w14:paraId="6BC65F33" w14:textId="77777777" w:rsidTr="00D45C52">
        <w:trPr>
          <w:trHeight w:val="548"/>
        </w:trPr>
        <w:tc>
          <w:tcPr>
            <w:tcW w:w="709" w:type="dxa"/>
          </w:tcPr>
          <w:p w14:paraId="618E4B21" w14:textId="1AAA13C2" w:rsidR="00EB421F" w:rsidRPr="003D6749" w:rsidRDefault="00EB421F" w:rsidP="00EB421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5</w:t>
            </w:r>
          </w:p>
        </w:tc>
        <w:tc>
          <w:tcPr>
            <w:tcW w:w="3402" w:type="dxa"/>
          </w:tcPr>
          <w:p w14:paraId="2AE52654" w14:textId="3D6C8F0C" w:rsidR="00EB421F" w:rsidRPr="003D6749" w:rsidRDefault="00EB421F" w:rsidP="00EB421F">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EB421F" w:rsidRPr="005F742F" w:rsidRDefault="00EB421F" w:rsidP="00EB421F">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65DF1561" w:rsidR="00EB421F" w:rsidRPr="003D6749" w:rsidRDefault="00EB421F" w:rsidP="00EB421F">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т.ч. порядок и срок его предоставления</w:t>
            </w:r>
          </w:p>
        </w:tc>
        <w:tc>
          <w:tcPr>
            <w:tcW w:w="6946" w:type="dxa"/>
            <w:gridSpan w:val="6"/>
          </w:tcPr>
          <w:p w14:paraId="1B2EE1C4" w14:textId="77777777" w:rsidR="00E75AB0" w:rsidRPr="00EB421F" w:rsidRDefault="00E75AB0" w:rsidP="00E75AB0">
            <w:pPr>
              <w:snapToGrid w:val="0"/>
              <w:spacing w:after="0" w:line="240" w:lineRule="auto"/>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E40A74" w:rsidRPr="003D6749" w14:paraId="0A82286E" w14:textId="77777777" w:rsidTr="00D45C52">
        <w:trPr>
          <w:trHeight w:val="548"/>
        </w:trPr>
        <w:tc>
          <w:tcPr>
            <w:tcW w:w="709" w:type="dxa"/>
          </w:tcPr>
          <w:p w14:paraId="0E09753A" w14:textId="24118B80" w:rsidR="00E40A74" w:rsidRPr="003D6749" w:rsidRDefault="00E40A74" w:rsidP="00E40A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E40A74" w:rsidRPr="006A3AA0"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E40A74" w:rsidRPr="00EB421F"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192F8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192F8D">
              <w:rPr>
                <w:rFonts w:ascii="Times New Roman" w:eastAsia="Times New Roman" w:hAnsi="Times New Roman" w:cs="Times New Roman"/>
                <w:bCs/>
                <w:color w:val="FF0000"/>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192F8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192F8D">
              <w:rPr>
                <w:rFonts w:ascii="Times New Roman" w:eastAsia="Times New Roman" w:hAnsi="Times New Roman" w:cs="Times New Roman"/>
                <w:bCs/>
                <w:color w:val="FF0000"/>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E75AB0" w:rsidRPr="003D6749" w14:paraId="1B9D09FA" w14:textId="77777777" w:rsidTr="00D45C52">
        <w:tc>
          <w:tcPr>
            <w:tcW w:w="709" w:type="dxa"/>
          </w:tcPr>
          <w:p w14:paraId="10E47078" w14:textId="2A53664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3</w:t>
            </w:r>
          </w:p>
        </w:tc>
        <w:tc>
          <w:tcPr>
            <w:tcW w:w="3402" w:type="dxa"/>
          </w:tcPr>
          <w:p w14:paraId="26BB5DB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 xml:space="preserve">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lastRenderedPageBreak/>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6C2C2774"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009B0214" w:rsidRPr="00EB421F">
              <w:rPr>
                <w:rFonts w:ascii="Times New Roman" w:eastAsia="Times New Roman" w:hAnsi="Times New Roman" w:cs="Times New Roman"/>
                <w:bCs/>
                <w:color w:val="FF0000"/>
                <w:sz w:val="24"/>
                <w:szCs w:val="24"/>
              </w:rPr>
              <w:t>3</w:t>
            </w:r>
            <w:r w:rsidRPr="00EB421F">
              <w:rPr>
                <w:rFonts w:ascii="Times New Roman" w:eastAsia="Times New Roman" w:hAnsi="Times New Roman" w:cs="Times New Roman"/>
                <w:bCs/>
                <w:color w:val="FF0000"/>
                <w:sz w:val="24"/>
                <w:szCs w:val="24"/>
              </w:rPr>
              <w:t xml:space="preserve"> (</w:t>
            </w:r>
            <w:r w:rsidR="009B0214" w:rsidRPr="00EB421F">
              <w:rPr>
                <w:rFonts w:ascii="Times New Roman" w:eastAsia="Times New Roman" w:hAnsi="Times New Roman" w:cs="Times New Roman"/>
                <w:bCs/>
                <w:color w:val="FF0000"/>
                <w:sz w:val="24"/>
                <w:szCs w:val="24"/>
              </w:rPr>
              <w:t>трех</w:t>
            </w:r>
            <w:r w:rsidRPr="00EB421F">
              <w:rPr>
                <w:rFonts w:ascii="Times New Roman" w:eastAsia="Times New Roman" w:hAnsi="Times New Roman" w:cs="Times New Roman"/>
                <w:bCs/>
                <w:color w:val="FF0000"/>
                <w:sz w:val="24"/>
                <w:szCs w:val="24"/>
              </w:rPr>
              <w:t xml:space="preserve">) </w:t>
            </w:r>
            <w:r w:rsidR="009B0214" w:rsidRPr="00EB421F">
              <w:rPr>
                <w:rFonts w:ascii="Times New Roman" w:eastAsia="Times New Roman" w:hAnsi="Times New Roman" w:cs="Times New Roman"/>
                <w:bCs/>
                <w:color w:val="FF0000"/>
                <w:sz w:val="24"/>
                <w:szCs w:val="24"/>
              </w:rPr>
              <w:t xml:space="preserve">рабочих </w:t>
            </w:r>
            <w:r w:rsidRPr="00EB421F">
              <w:rPr>
                <w:rFonts w:ascii="Times New Roman" w:eastAsia="Times New Roman" w:hAnsi="Times New Roman" w:cs="Times New Roman"/>
                <w:bCs/>
                <w:color w:val="FF0000"/>
                <w:sz w:val="24"/>
                <w:szCs w:val="24"/>
              </w:rPr>
              <w:t>дней</w:t>
            </w:r>
            <w:r w:rsidRPr="00B66CEE">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00EB421F" w:rsidRPr="005F742F">
              <w:rPr>
                <w:rFonts w:ascii="Times New Roman" w:eastAsia="Times New Roman" w:hAnsi="Times New Roman" w:cs="Times New Roman"/>
                <w:b/>
                <w:sz w:val="24"/>
                <w:szCs w:val="24"/>
              </w:rPr>
              <w:t>цены договора</w:t>
            </w:r>
            <w:r w:rsidR="00EB421F" w:rsidRPr="005F742F">
              <w:rPr>
                <w:rFonts w:ascii="Times New Roman" w:eastAsia="Times New Roman" w:hAnsi="Times New Roman" w:cs="Times New Roman"/>
                <w:bCs/>
                <w:sz w:val="24"/>
                <w:szCs w:val="24"/>
              </w:rPr>
              <w:t>,</w:t>
            </w:r>
            <w:r w:rsidR="00EB421F" w:rsidRPr="005F742F">
              <w:rPr>
                <w:rFonts w:ascii="Times New Roman" w:eastAsia="Calibri" w:hAnsi="Times New Roman" w:cs="Times New Roman"/>
                <w:bCs/>
                <w:sz w:val="24"/>
                <w:szCs w:val="24"/>
              </w:rPr>
              <w:t xml:space="preserve"> либо максимального значения цены договора и </w:t>
            </w:r>
            <w:r w:rsidR="00EB421F" w:rsidRPr="005F742F">
              <w:rPr>
                <w:rFonts w:ascii="Times New Roman" w:eastAsia="Times New Roman" w:hAnsi="Times New Roman" w:cs="Times New Roman"/>
                <w:bCs/>
                <w:sz w:val="24"/>
                <w:szCs w:val="24"/>
                <w:lang w:eastAsia="zh-CN" w:bidi="hi-IN"/>
              </w:rPr>
              <w:t xml:space="preserve">цен единицы товара </w:t>
            </w:r>
            <w:r w:rsidR="00EB421F" w:rsidRPr="005F742F">
              <w:rPr>
                <w:rFonts w:ascii="Times New Roman" w:eastAsia="Calibri" w:hAnsi="Times New Roman" w:cs="Times New Roman"/>
                <w:bCs/>
                <w:color w:val="000000"/>
                <w:sz w:val="24"/>
                <w:szCs w:val="24"/>
              </w:rPr>
              <w:t xml:space="preserve">(работы, услуги) </w:t>
            </w:r>
            <w:r w:rsidR="00EB421F"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00EB421F" w:rsidRPr="005F742F">
              <w:rPr>
                <w:rFonts w:ascii="Times New Roman" w:eastAsia="Calibri" w:hAnsi="Times New Roman" w:cs="Times New Roman"/>
                <w:bCs/>
                <w:color w:val="000000"/>
                <w:sz w:val="24"/>
                <w:szCs w:val="24"/>
              </w:rPr>
              <w:t>(работы, услуги)</w:t>
            </w:r>
            <w:r w:rsidR="00EB421F" w:rsidRPr="005F742F">
              <w:rPr>
                <w:rFonts w:ascii="Times New Roman" w:eastAsia="Times New Roman" w:hAnsi="Times New Roman" w:cs="Times New Roman"/>
                <w:bCs/>
                <w:sz w:val="24"/>
                <w:szCs w:val="24"/>
                <w:lang w:eastAsia="zh-CN" w:bidi="hi-IN"/>
              </w:rPr>
              <w:t>)</w:t>
            </w:r>
            <w:r w:rsidR="00EB421F"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0035024A"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sidR="0035024A">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0035024A" w:rsidRPr="0035024A">
              <w:rPr>
                <w:rFonts w:ascii="Times New Roman" w:eastAsia="Times New Roman" w:hAnsi="Times New Roman" w:cs="Times New Roman"/>
                <w:bCs/>
                <w:sz w:val="24"/>
                <w:szCs w:val="24"/>
              </w:rPr>
              <w:t xml:space="preserve">условиям, предложенным в </w:t>
            </w:r>
            <w:r w:rsidR="0035024A">
              <w:rPr>
                <w:rFonts w:ascii="Times New Roman" w:eastAsia="Times New Roman" w:hAnsi="Times New Roman" w:cs="Times New Roman"/>
                <w:bCs/>
                <w:sz w:val="24"/>
                <w:szCs w:val="24"/>
              </w:rPr>
              <w:t xml:space="preserve">своей </w:t>
            </w:r>
            <w:r w:rsidR="0035024A"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5CB1FA88"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w:t>
            </w:r>
            <w:r w:rsidRPr="00257F0E">
              <w:rPr>
                <w:rFonts w:ascii="Times New Roman" w:eastAsia="Arial" w:hAnsi="Times New Roman" w:cs="Times New Roman"/>
                <w:color w:val="000000"/>
                <w:sz w:val="24"/>
                <w:szCs w:val="24"/>
                <w:lang w:eastAsia="ar-SA"/>
              </w:rPr>
              <w:lastRenderedPageBreak/>
              <w:t xml:space="preserve">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33FEF" w:rsidRPr="00F33FEF">
              <w:rPr>
                <w:rFonts w:ascii="Times New Roman" w:eastAsia="Arial" w:hAnsi="Times New Roman" w:cs="Times New Roman"/>
                <w:color w:val="0000FF"/>
                <w:sz w:val="24"/>
                <w:szCs w:val="24"/>
                <w:lang w:eastAsia="ar-SA"/>
              </w:rPr>
              <w:t>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w:t>
            </w:r>
            <w:r w:rsidRPr="006537AC">
              <w:rPr>
                <w:rFonts w:ascii="Times New Roman" w:eastAsia="Times New Roman" w:hAnsi="Times New Roman" w:cs="Times New Roman"/>
                <w:bCs/>
                <w:sz w:val="24"/>
                <w:szCs w:val="24"/>
              </w:rPr>
              <w:lastRenderedPageBreak/>
              <w:t xml:space="preserve">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1) закупка признана несостоявшейся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 xml:space="preserve">Указанный в настоящем пункте приоритет предоставляется с </w:t>
            </w:r>
            <w:r w:rsidRPr="004213AD">
              <w:rPr>
                <w:rFonts w:ascii="Times New Roman" w:eastAsia="Times New Roman" w:hAnsi="Times New Roman" w:cs="Times New Roman"/>
                <w:bCs/>
                <w:sz w:val="24"/>
                <w:szCs w:val="24"/>
              </w:rPr>
              <w:lastRenderedPageBreak/>
              <w:t>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331085D6"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Описание объекта закупки (техническое задание)</w:t>
            </w:r>
          </w:p>
          <w:p w14:paraId="2AD1686E" w14:textId="3F521B4E"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00EB421F"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p>
          <w:p w14:paraId="3EA0061F"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3" w:name="_Hlk82779121"/>
      <w:bookmarkStart w:id="4"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77777777"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ОБЪЕКТА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5"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5"/>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6"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6"/>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Pr="003D6749" w:rsidRDefault="004075E2" w:rsidP="00654BAC">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02A8096D" w14:textId="77777777" w:rsidR="00CC6B7E" w:rsidRPr="00D57A23" w:rsidRDefault="00CC6B7E" w:rsidP="00CC6B7E">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bookmarkEnd w:id="3"/>
    <w:bookmarkEnd w:id="4"/>
    <w:p w14:paraId="47814C90" w14:textId="77777777" w:rsidR="00554AE4" w:rsidRDefault="00554AE4"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729AF9C0" w14:textId="77777777" w:rsidR="00554AE4" w:rsidRDefault="00554AE4" w:rsidP="004075E2">
      <w:pPr>
        <w:suppressAutoHyphens/>
        <w:spacing w:after="0" w:line="240" w:lineRule="auto"/>
        <w:jc w:val="center"/>
        <w:rPr>
          <w:rFonts w:ascii="Times New Roman" w:eastAsia="Times New Roman" w:hAnsi="Times New Roman" w:cs="Times New Roman"/>
          <w:b/>
          <w:sz w:val="24"/>
          <w:szCs w:val="24"/>
          <w:lang w:eastAsia="ru-RU"/>
        </w:rPr>
      </w:pPr>
    </w:p>
    <w:p w14:paraId="58217FC4" w14:textId="77777777" w:rsidR="00554AE4" w:rsidRDefault="00554AE4" w:rsidP="004075E2">
      <w:pPr>
        <w:suppressAutoHyphens/>
        <w:spacing w:after="0" w:line="240" w:lineRule="auto"/>
        <w:jc w:val="center"/>
        <w:rPr>
          <w:rFonts w:ascii="Times New Roman" w:eastAsia="Times New Roman" w:hAnsi="Times New Roman" w:cs="Times New Roman"/>
          <w:b/>
          <w:sz w:val="24"/>
          <w:szCs w:val="24"/>
          <w:lang w:eastAsia="ru-RU"/>
        </w:rPr>
      </w:pPr>
    </w:p>
    <w:p w14:paraId="6F7FDA69" w14:textId="77777777" w:rsidR="00554AE4" w:rsidRDefault="00554AE4" w:rsidP="004075E2">
      <w:pPr>
        <w:suppressAutoHyphens/>
        <w:spacing w:after="0" w:line="240" w:lineRule="auto"/>
        <w:jc w:val="center"/>
        <w:rPr>
          <w:rFonts w:ascii="Times New Roman" w:eastAsia="Times New Roman" w:hAnsi="Times New Roman" w:cs="Times New Roman"/>
          <w:b/>
          <w:sz w:val="24"/>
          <w:szCs w:val="24"/>
          <w:lang w:eastAsia="ru-RU"/>
        </w:rPr>
      </w:pPr>
    </w:p>
    <w:p w14:paraId="4C2B907F" w14:textId="77777777" w:rsidR="00554AE4" w:rsidRDefault="00554AE4" w:rsidP="004075E2">
      <w:pPr>
        <w:suppressAutoHyphens/>
        <w:spacing w:after="0" w:line="240" w:lineRule="auto"/>
        <w:jc w:val="center"/>
        <w:rPr>
          <w:rFonts w:ascii="Times New Roman" w:eastAsia="Times New Roman" w:hAnsi="Times New Roman" w:cs="Times New Roman"/>
          <w:b/>
          <w:sz w:val="24"/>
          <w:szCs w:val="24"/>
          <w:lang w:eastAsia="ru-RU"/>
        </w:rPr>
      </w:pPr>
    </w:p>
    <w:p w14:paraId="1AB39E58" w14:textId="77777777" w:rsidR="00554AE4" w:rsidRDefault="00554AE4" w:rsidP="004075E2">
      <w:pPr>
        <w:suppressAutoHyphens/>
        <w:spacing w:after="0" w:line="240" w:lineRule="auto"/>
        <w:jc w:val="center"/>
        <w:rPr>
          <w:rFonts w:ascii="Times New Roman" w:eastAsia="Times New Roman" w:hAnsi="Times New Roman" w:cs="Times New Roman"/>
          <w:b/>
          <w:sz w:val="24"/>
          <w:szCs w:val="24"/>
          <w:lang w:eastAsia="ru-RU"/>
        </w:rPr>
      </w:pPr>
    </w:p>
    <w:p w14:paraId="444299C7" w14:textId="77777777" w:rsidR="00554AE4" w:rsidRDefault="00554AE4" w:rsidP="004075E2">
      <w:pPr>
        <w:suppressAutoHyphens/>
        <w:spacing w:after="0" w:line="240" w:lineRule="auto"/>
        <w:jc w:val="center"/>
        <w:rPr>
          <w:rFonts w:ascii="Times New Roman" w:eastAsia="Times New Roman" w:hAnsi="Times New Roman" w:cs="Times New Roman"/>
          <w:b/>
          <w:sz w:val="24"/>
          <w:szCs w:val="24"/>
          <w:lang w:eastAsia="ru-RU"/>
        </w:rPr>
      </w:pPr>
    </w:p>
    <w:p w14:paraId="3A847993" w14:textId="77777777" w:rsidR="00554AE4" w:rsidRDefault="00554AE4" w:rsidP="004075E2">
      <w:pPr>
        <w:suppressAutoHyphens/>
        <w:spacing w:after="0" w:line="240" w:lineRule="auto"/>
        <w:jc w:val="center"/>
        <w:rPr>
          <w:rFonts w:ascii="Times New Roman" w:eastAsia="Times New Roman" w:hAnsi="Times New Roman" w:cs="Times New Roman"/>
          <w:b/>
          <w:sz w:val="24"/>
          <w:szCs w:val="24"/>
          <w:lang w:eastAsia="ru-RU"/>
        </w:rPr>
      </w:pPr>
    </w:p>
    <w:p w14:paraId="2971A65B" w14:textId="77777777" w:rsidR="00554AE4" w:rsidRDefault="00554AE4" w:rsidP="004075E2">
      <w:pPr>
        <w:suppressAutoHyphens/>
        <w:spacing w:after="0" w:line="240" w:lineRule="auto"/>
        <w:jc w:val="center"/>
        <w:rPr>
          <w:rFonts w:ascii="Times New Roman" w:eastAsia="Times New Roman" w:hAnsi="Times New Roman" w:cs="Times New Roman"/>
          <w:b/>
          <w:sz w:val="24"/>
          <w:szCs w:val="24"/>
          <w:lang w:eastAsia="ru-RU"/>
        </w:rPr>
      </w:pPr>
    </w:p>
    <w:p w14:paraId="28BE67C1" w14:textId="77777777" w:rsidR="00554AE4" w:rsidRDefault="00554AE4" w:rsidP="004075E2">
      <w:pPr>
        <w:suppressAutoHyphens/>
        <w:spacing w:after="0" w:line="240" w:lineRule="auto"/>
        <w:jc w:val="center"/>
        <w:rPr>
          <w:rFonts w:ascii="Times New Roman" w:eastAsia="Times New Roman" w:hAnsi="Times New Roman" w:cs="Times New Roman"/>
          <w:b/>
          <w:sz w:val="24"/>
          <w:szCs w:val="24"/>
          <w:lang w:eastAsia="ru-RU"/>
        </w:rPr>
      </w:pPr>
    </w:p>
    <w:p w14:paraId="10E74333" w14:textId="77777777" w:rsidR="00554AE4" w:rsidRDefault="00554AE4" w:rsidP="004075E2">
      <w:pPr>
        <w:suppressAutoHyphens/>
        <w:spacing w:after="0" w:line="240" w:lineRule="auto"/>
        <w:jc w:val="center"/>
        <w:rPr>
          <w:rFonts w:ascii="Times New Roman" w:eastAsia="Times New Roman" w:hAnsi="Times New Roman" w:cs="Times New Roman"/>
          <w:b/>
          <w:sz w:val="24"/>
          <w:szCs w:val="24"/>
          <w:lang w:eastAsia="ru-RU"/>
        </w:rPr>
      </w:pPr>
    </w:p>
    <w:p w14:paraId="1309C5C9" w14:textId="77777777" w:rsidR="00554AE4" w:rsidRPr="003D6749" w:rsidRDefault="00554AE4" w:rsidP="00554AE4">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lastRenderedPageBreak/>
        <w:t xml:space="preserve">Приложение № 4 к извещению </w:t>
      </w:r>
    </w:p>
    <w:p w14:paraId="78F563B8" w14:textId="77777777" w:rsidR="00554AE4" w:rsidRPr="003D6749" w:rsidRDefault="00554AE4" w:rsidP="00554AE4">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252E9D75" w14:textId="77777777" w:rsidR="00554AE4" w:rsidRDefault="00554AE4"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4819E9E4"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7" w:name="_Hlk112797556"/>
      <w:r w:rsidRPr="00D15372">
        <w:rPr>
          <w:rFonts w:ascii="Times New Roman" w:eastAsia="Times New Roman" w:hAnsi="Times New Roman" w:cs="Times New Roman"/>
          <w:b/>
          <w:bCs/>
          <w:sz w:val="24"/>
          <w:szCs w:val="24"/>
        </w:rPr>
        <w:t>ИНФОРМАЦИЯ ОБ УЧАСТНИКЕ ЗАКУПКИ (АНКЕТА)</w:t>
      </w:r>
    </w:p>
    <w:bookmarkEnd w:id="7"/>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8"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8"/>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882"/>
        <w:gridCol w:w="2025"/>
        <w:gridCol w:w="2025"/>
        <w:gridCol w:w="2316"/>
        <w:gridCol w:w="873"/>
        <w:gridCol w:w="872"/>
      </w:tblGrid>
      <w:tr w:rsidR="00E96B06" w:rsidRPr="00D465A8" w14:paraId="4E26ABDF" w14:textId="77777777" w:rsidTr="00DA0B4F">
        <w:tc>
          <w:tcPr>
            <w:tcW w:w="574" w:type="dxa"/>
            <w:vAlign w:val="center"/>
          </w:tcPr>
          <w:p w14:paraId="15051402"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7D52E9F0" w14:textId="77777777" w:rsidR="00E96B06" w:rsidRPr="00A54908"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96B06" w:rsidRPr="00D465A8" w14:paraId="738FF137" w14:textId="77777777" w:rsidTr="00DA0B4F">
        <w:tc>
          <w:tcPr>
            <w:tcW w:w="574" w:type="dxa"/>
            <w:vAlign w:val="center"/>
          </w:tcPr>
          <w:p w14:paraId="3C9C77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554AE4" w:rsidRDefault="00A24729" w:rsidP="00A24729">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554AE4">
        <w:rPr>
          <w:rFonts w:ascii="Times New Roman" w:eastAsia="Times New Roman" w:hAnsi="Times New Roman" w:cs="Times New Roman"/>
          <w:i/>
          <w:iCs/>
          <w:color w:val="FF0000"/>
          <w:sz w:val="20"/>
          <w:szCs w:val="20"/>
          <w:vertAlign w:val="superscript"/>
          <w:lang w:eastAsia="ru-RU"/>
        </w:rPr>
        <w:lastRenderedPageBreak/>
        <w:t>1</w:t>
      </w:r>
      <w:r w:rsidRPr="00554AE4">
        <w:rPr>
          <w:rFonts w:ascii="Times New Roman" w:eastAsia="Times New Roman" w:hAnsi="Times New Roman" w:cs="Times New Roman"/>
          <w:i/>
          <w:iCs/>
          <w:color w:val="0000FF"/>
          <w:sz w:val="20"/>
          <w:szCs w:val="20"/>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554AE4" w:rsidRDefault="00A24729" w:rsidP="00A24729">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554AE4">
        <w:rPr>
          <w:rFonts w:ascii="Times New Roman" w:eastAsia="Times New Roman" w:hAnsi="Times New Roman" w:cs="Times New Roman"/>
          <w:i/>
          <w:iCs/>
          <w:color w:val="FF0000"/>
          <w:sz w:val="20"/>
          <w:szCs w:val="20"/>
          <w:vertAlign w:val="superscript"/>
          <w:lang w:eastAsia="ru-RU"/>
        </w:rPr>
        <w:t>2</w:t>
      </w:r>
      <w:r w:rsidRPr="00554AE4">
        <w:rPr>
          <w:rFonts w:ascii="Times New Roman" w:eastAsia="Times New Roman" w:hAnsi="Times New Roman" w:cs="Times New Roman"/>
          <w:i/>
          <w:iCs/>
          <w:color w:val="0000FF"/>
          <w:sz w:val="20"/>
          <w:szCs w:val="20"/>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554AE4">
        <w:rPr>
          <w:rFonts w:ascii="Times New Roman" w:eastAsia="Times New Roman" w:hAnsi="Times New Roman" w:cs="Times New Roman"/>
          <w:i/>
          <w:iCs/>
          <w:color w:val="0000FF"/>
          <w:sz w:val="20"/>
          <w:szCs w:val="20"/>
          <w:u w:val="single"/>
          <w:lang w:eastAsia="ru-RU"/>
        </w:rPr>
        <w:t>пунктом 26</w:t>
      </w:r>
      <w:r w:rsidRPr="00554AE4">
        <w:rPr>
          <w:rFonts w:ascii="Times New Roman" w:eastAsia="Times New Roman" w:hAnsi="Times New Roman" w:cs="Times New Roman"/>
          <w:i/>
          <w:iCs/>
          <w:color w:val="0000FF"/>
          <w:sz w:val="20"/>
          <w:szCs w:val="20"/>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554AE4" w:rsidRDefault="00A24729" w:rsidP="00A24729">
      <w:pPr>
        <w:suppressAutoHyphens/>
        <w:spacing w:after="0" w:line="240" w:lineRule="auto"/>
        <w:jc w:val="both"/>
        <w:rPr>
          <w:rFonts w:ascii="Times New Roman" w:eastAsia="Times New Roman" w:hAnsi="Times New Roman" w:cs="Times New Roman"/>
          <w:i/>
          <w:iCs/>
          <w:color w:val="0000FF"/>
          <w:sz w:val="20"/>
          <w:szCs w:val="20"/>
          <w:lang w:eastAsia="ru-RU"/>
        </w:rPr>
      </w:pPr>
      <w:r w:rsidRPr="00554AE4">
        <w:rPr>
          <w:rFonts w:ascii="Times New Roman" w:eastAsia="Times New Roman" w:hAnsi="Times New Roman" w:cs="Times New Roman"/>
          <w:i/>
          <w:iCs/>
          <w:color w:val="0000FF"/>
          <w:sz w:val="20"/>
          <w:szCs w:val="20"/>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554AE4" w:rsidRDefault="00A24729" w:rsidP="00A24729">
      <w:pPr>
        <w:suppressAutoHyphens/>
        <w:spacing w:after="0" w:line="240" w:lineRule="auto"/>
        <w:jc w:val="both"/>
        <w:rPr>
          <w:rFonts w:ascii="Times New Roman" w:eastAsia="Times New Roman" w:hAnsi="Times New Roman" w:cs="Times New Roman"/>
          <w:i/>
          <w:iCs/>
          <w:color w:val="0000FF"/>
          <w:sz w:val="20"/>
          <w:szCs w:val="20"/>
          <w:lang w:eastAsia="ru-RU"/>
        </w:rPr>
      </w:pPr>
      <w:r w:rsidRPr="00554AE4">
        <w:rPr>
          <w:rFonts w:ascii="Times New Roman" w:eastAsia="Times New Roman" w:hAnsi="Times New Roman" w:cs="Times New Roman"/>
          <w:i/>
          <w:iCs/>
          <w:color w:val="0000FF"/>
          <w:sz w:val="20"/>
          <w:szCs w:val="20"/>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554AE4"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sz w:val="20"/>
          <w:szCs w:val="20"/>
          <w:lang w:eastAsia="ru-RU"/>
        </w:rPr>
      </w:pPr>
      <w:r w:rsidRPr="00554AE4">
        <w:rPr>
          <w:rFonts w:ascii="Times New Roman" w:eastAsia="Times New Roman" w:hAnsi="Times New Roman" w:cs="Times New Roman"/>
          <w:i/>
          <w:color w:val="FF0000"/>
          <w:sz w:val="20"/>
          <w:szCs w:val="20"/>
          <w:vertAlign w:val="superscript"/>
          <w:lang w:eastAsia="ru-RU"/>
        </w:rPr>
        <w:t>3</w:t>
      </w:r>
      <w:r w:rsidRPr="00554AE4">
        <w:rPr>
          <w:rFonts w:ascii="Times New Roman" w:eastAsia="Times New Roman" w:hAnsi="Times New Roman" w:cs="Times New Roman"/>
          <w:i/>
          <w:color w:val="0000FF"/>
          <w:sz w:val="20"/>
          <w:szCs w:val="20"/>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9"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9"/>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5C63DE0" w14:textId="77777777" w:rsidR="00EB421F" w:rsidRPr="002B621D"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b/>
          <w:sz w:val="24"/>
          <w:szCs w:val="24"/>
        </w:rPr>
        <w:t>(</w:t>
      </w:r>
      <w:r w:rsidRPr="005F742F">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составляет</w:t>
      </w:r>
      <w:r w:rsidRPr="002B621D">
        <w:rPr>
          <w:rFonts w:ascii="Times New Roman" w:eastAsia="Times New Roman" w:hAnsi="Times New Roman" w:cs="Times New Roman"/>
          <w:b/>
          <w:sz w:val="24"/>
          <w:szCs w:val="24"/>
        </w:rPr>
        <w:t xml:space="preserve">: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554AE4" w:rsidRDefault="000A142B" w:rsidP="004056A4">
      <w:pPr>
        <w:spacing w:after="0" w:line="240" w:lineRule="auto"/>
        <w:ind w:firstLine="709"/>
        <w:jc w:val="both"/>
        <w:rPr>
          <w:rFonts w:ascii="Times New Roman" w:eastAsia="Times New Roman" w:hAnsi="Times New Roman" w:cs="Times New Roman"/>
          <w:color w:val="FF0000"/>
          <w:sz w:val="20"/>
          <w:szCs w:val="20"/>
        </w:rPr>
      </w:pPr>
      <w:r w:rsidRPr="00554AE4">
        <w:rPr>
          <w:rFonts w:ascii="Times New Roman" w:eastAsia="Times New Roman" w:hAnsi="Times New Roman" w:cs="Times New Roman"/>
          <w:color w:val="FF0000"/>
          <w:sz w:val="20"/>
          <w:szCs w:val="20"/>
        </w:rPr>
        <w:t>* Ценовое предложение также отдельно должно быть прикреплено</w:t>
      </w:r>
      <w:r w:rsidR="00E96B06" w:rsidRPr="00554AE4">
        <w:rPr>
          <w:rFonts w:ascii="Times New Roman" w:eastAsia="Times New Roman" w:hAnsi="Times New Roman" w:cs="Times New Roman"/>
          <w:color w:val="FF0000"/>
          <w:sz w:val="20"/>
          <w:szCs w:val="20"/>
        </w:rPr>
        <w:t>/</w:t>
      </w:r>
      <w:r w:rsidR="00EB421F" w:rsidRPr="00554AE4">
        <w:rPr>
          <w:rFonts w:ascii="Times New Roman" w:eastAsia="Times New Roman" w:hAnsi="Times New Roman" w:cs="Times New Roman"/>
          <w:color w:val="FF0000"/>
          <w:sz w:val="20"/>
          <w:szCs w:val="20"/>
        </w:rPr>
        <w:t>указано</w:t>
      </w:r>
      <w:r w:rsidRPr="00554AE4">
        <w:rPr>
          <w:rFonts w:ascii="Times New Roman" w:eastAsia="Times New Roman" w:hAnsi="Times New Roman" w:cs="Times New Roman"/>
          <w:color w:val="FF0000"/>
          <w:sz w:val="20"/>
          <w:szCs w:val="2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10"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10"/>
    <w:p w14:paraId="71ACAA42" w14:textId="75A1DE3C" w:rsidR="00F43198" w:rsidRPr="003D6749" w:rsidRDefault="00F43198">
      <w:pPr>
        <w:rPr>
          <w:rFonts w:ascii="Times New Roman" w:hAnsi="Times New Roman" w:cs="Times New Roman"/>
        </w:rPr>
      </w:pPr>
    </w:p>
    <w:sectPr w:rsidR="00F43198" w:rsidRPr="003D6749" w:rsidSect="00EC0E5D">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530C3" w14:textId="77777777" w:rsidR="00643333" w:rsidRDefault="00643333">
      <w:pPr>
        <w:spacing w:after="0" w:line="240" w:lineRule="auto"/>
      </w:pPr>
      <w:r>
        <w:separator/>
      </w:r>
    </w:p>
  </w:endnote>
  <w:endnote w:type="continuationSeparator" w:id="0">
    <w:p w14:paraId="5BA0124C" w14:textId="77777777" w:rsidR="00643333" w:rsidRDefault="006433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9C6642" w:rsidRDefault="009C6642">
    <w:pPr>
      <w:pStyle w:val="aff6"/>
      <w:jc w:val="center"/>
    </w:pPr>
  </w:p>
  <w:p w14:paraId="19394E82" w14:textId="77777777" w:rsidR="009C6642" w:rsidRDefault="009C6642">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E95A1D" w14:textId="77777777" w:rsidR="00643333" w:rsidRDefault="00643333">
      <w:pPr>
        <w:spacing w:after="0" w:line="240" w:lineRule="auto"/>
      </w:pPr>
      <w:r>
        <w:separator/>
      </w:r>
    </w:p>
  </w:footnote>
  <w:footnote w:type="continuationSeparator" w:id="0">
    <w:p w14:paraId="61D3F5FB" w14:textId="77777777" w:rsidR="00643333" w:rsidRDefault="006433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6">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4">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2">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3">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1"/>
  </w:num>
  <w:num w:numId="2">
    <w:abstractNumId w:val="30"/>
  </w:num>
  <w:num w:numId="3">
    <w:abstractNumId w:val="25"/>
  </w:num>
  <w:num w:numId="4">
    <w:abstractNumId w:val="15"/>
  </w:num>
  <w:num w:numId="5">
    <w:abstractNumId w:val="21"/>
  </w:num>
  <w:num w:numId="6">
    <w:abstractNumId w:val="36"/>
  </w:num>
  <w:num w:numId="7">
    <w:abstractNumId w:val="35"/>
  </w:num>
  <w:num w:numId="8">
    <w:abstractNumId w:val="18"/>
  </w:num>
  <w:num w:numId="9">
    <w:abstractNumId w:val="9"/>
  </w:num>
  <w:num w:numId="10">
    <w:abstractNumId w:val="14"/>
  </w:num>
  <w:num w:numId="11">
    <w:abstractNumId w:val="34"/>
  </w:num>
  <w:num w:numId="12">
    <w:abstractNumId w:val="29"/>
  </w:num>
  <w:num w:numId="13">
    <w:abstractNumId w:val="17"/>
  </w:num>
  <w:num w:numId="14">
    <w:abstractNumId w:val="20"/>
  </w:num>
  <w:num w:numId="15">
    <w:abstractNumId w:val="4"/>
  </w:num>
  <w:num w:numId="16">
    <w:abstractNumId w:val="7"/>
  </w:num>
  <w:num w:numId="17">
    <w:abstractNumId w:val="12"/>
  </w:num>
  <w:num w:numId="18">
    <w:abstractNumId w:val="22"/>
  </w:num>
  <w:num w:numId="19">
    <w:abstractNumId w:val="19"/>
  </w:num>
  <w:num w:numId="20">
    <w:abstractNumId w:val="23"/>
  </w:num>
  <w:num w:numId="21">
    <w:abstractNumId w:val="10"/>
  </w:num>
  <w:num w:numId="22">
    <w:abstractNumId w:val="8"/>
  </w:num>
  <w:num w:numId="23">
    <w:abstractNumId w:val="6"/>
  </w:num>
  <w:num w:numId="24">
    <w:abstractNumId w:val="24"/>
  </w:num>
  <w:num w:numId="25">
    <w:abstractNumId w:val="27"/>
  </w:num>
  <w:num w:numId="26">
    <w:abstractNumId w:val="1"/>
  </w:num>
  <w:num w:numId="27">
    <w:abstractNumId w:val="33"/>
  </w:num>
  <w:num w:numId="28">
    <w:abstractNumId w:val="32"/>
  </w:num>
  <w:num w:numId="29">
    <w:abstractNumId w:val="0"/>
  </w:num>
  <w:num w:numId="30">
    <w:abstractNumId w:val="16"/>
  </w:num>
  <w:num w:numId="31">
    <w:abstractNumId w:val="13"/>
  </w:num>
  <w:num w:numId="32">
    <w:abstractNumId w:val="3"/>
  </w:num>
  <w:num w:numId="33">
    <w:abstractNumId w:val="2"/>
  </w:num>
  <w:num w:numId="34">
    <w:abstractNumId w:val="26"/>
  </w:num>
  <w:num w:numId="35">
    <w:abstractNumId w:val="28"/>
  </w:num>
  <w:num w:numId="36">
    <w:abstractNumId w:val="5"/>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2F8D"/>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1F5A87"/>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E74A9"/>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C2FCB"/>
    <w:rsid w:val="004C4422"/>
    <w:rsid w:val="004C4D4E"/>
    <w:rsid w:val="004C70A3"/>
    <w:rsid w:val="004C7E76"/>
    <w:rsid w:val="004D31BE"/>
    <w:rsid w:val="004D3FEA"/>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0F03"/>
    <w:rsid w:val="0051230F"/>
    <w:rsid w:val="00512D29"/>
    <w:rsid w:val="00512F88"/>
    <w:rsid w:val="0051441E"/>
    <w:rsid w:val="00523452"/>
    <w:rsid w:val="00524A6D"/>
    <w:rsid w:val="00524AE4"/>
    <w:rsid w:val="005250B8"/>
    <w:rsid w:val="00536C02"/>
    <w:rsid w:val="00546B54"/>
    <w:rsid w:val="00550D8C"/>
    <w:rsid w:val="00552043"/>
    <w:rsid w:val="00552603"/>
    <w:rsid w:val="00554AE4"/>
    <w:rsid w:val="0055511E"/>
    <w:rsid w:val="00565399"/>
    <w:rsid w:val="00566644"/>
    <w:rsid w:val="00572169"/>
    <w:rsid w:val="005758D3"/>
    <w:rsid w:val="00576478"/>
    <w:rsid w:val="00582904"/>
    <w:rsid w:val="00591BE4"/>
    <w:rsid w:val="00596733"/>
    <w:rsid w:val="00596881"/>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3333"/>
    <w:rsid w:val="00644F55"/>
    <w:rsid w:val="00651BD5"/>
    <w:rsid w:val="00654BAC"/>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191D"/>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90045"/>
    <w:rsid w:val="00990A64"/>
    <w:rsid w:val="0099257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4CC7"/>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849"/>
    <w:rsid w:val="00B623D5"/>
    <w:rsid w:val="00B66CEE"/>
    <w:rsid w:val="00B7711C"/>
    <w:rsid w:val="00B8002D"/>
    <w:rsid w:val="00B83690"/>
    <w:rsid w:val="00B90E51"/>
    <w:rsid w:val="00B92D71"/>
    <w:rsid w:val="00B955BF"/>
    <w:rsid w:val="00BA01A0"/>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21A5E"/>
    <w:rsid w:val="00D21B05"/>
    <w:rsid w:val="00D23EBC"/>
    <w:rsid w:val="00D255DD"/>
    <w:rsid w:val="00D271F4"/>
    <w:rsid w:val="00D30AC4"/>
    <w:rsid w:val="00D30BE5"/>
    <w:rsid w:val="00D330E7"/>
    <w:rsid w:val="00D42711"/>
    <w:rsid w:val="00D45C52"/>
    <w:rsid w:val="00D465A8"/>
    <w:rsid w:val="00D46F5B"/>
    <w:rsid w:val="00D530AD"/>
    <w:rsid w:val="00D5448D"/>
    <w:rsid w:val="00D5448E"/>
    <w:rsid w:val="00D550D2"/>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AA6"/>
    <w:rsid w:val="00DC4A76"/>
    <w:rsid w:val="00DD58B8"/>
    <w:rsid w:val="00DE048E"/>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27D3"/>
    <w:rsid w:val="00E628D0"/>
    <w:rsid w:val="00E63671"/>
    <w:rsid w:val="00E64898"/>
    <w:rsid w:val="00E66FAA"/>
    <w:rsid w:val="00E709E3"/>
    <w:rsid w:val="00E75AB0"/>
    <w:rsid w:val="00E83274"/>
    <w:rsid w:val="00E9087C"/>
    <w:rsid w:val="00E916DE"/>
    <w:rsid w:val="00E960F4"/>
    <w:rsid w:val="00E96B06"/>
    <w:rsid w:val="00E96F46"/>
    <w:rsid w:val="00EB384B"/>
    <w:rsid w:val="00EB421F"/>
    <w:rsid w:val="00EB42FA"/>
    <w:rsid w:val="00EB6193"/>
    <w:rsid w:val="00EC0E5D"/>
    <w:rsid w:val="00EC1E67"/>
    <w:rsid w:val="00EC1F16"/>
    <w:rsid w:val="00EC54B6"/>
    <w:rsid w:val="00EC6678"/>
    <w:rsid w:val="00EC66CA"/>
    <w:rsid w:val="00EC7041"/>
    <w:rsid w:val="00EC75EF"/>
    <w:rsid w:val="00ED3DEF"/>
    <w:rsid w:val="00EE227F"/>
    <w:rsid w:val="00EE2C8C"/>
    <w:rsid w:val="00EF7C0C"/>
    <w:rsid w:val="00F01655"/>
    <w:rsid w:val="00F04634"/>
    <w:rsid w:val="00F049B5"/>
    <w:rsid w:val="00F0587C"/>
    <w:rsid w:val="00F10FD0"/>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33B35-EE37-4DD9-A537-0B0769F47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9402</Words>
  <Characters>53595</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Документы</cp:lastModifiedBy>
  <cp:revision>2</cp:revision>
  <cp:lastPrinted>2023-12-25T09:53:00Z</cp:lastPrinted>
  <dcterms:created xsi:type="dcterms:W3CDTF">2024-02-27T10:57:00Z</dcterms:created>
  <dcterms:modified xsi:type="dcterms:W3CDTF">2024-02-27T10:57:00Z</dcterms:modified>
</cp:coreProperties>
</file>